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80" w:lineRule="exact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val="en-US" w:eastAsia="zh-CN"/>
        </w:rPr>
        <w:t xml:space="preserve">附件3 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浙江水利水电学院“双师双能型”教师认定申报表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 xml:space="preserve">  </w:t>
      </w:r>
      <w:r>
        <w:rPr>
          <w:rFonts w:hint="eastAsia" w:ascii="黑体" w:hAnsi="黑体" w:eastAsia="黑体" w:cs="黑体"/>
          <w:b/>
          <w:sz w:val="36"/>
          <w:szCs w:val="36"/>
        </w:rPr>
        <w:t xml:space="preserve"> </w:t>
      </w:r>
      <w:r>
        <w:rPr>
          <w:rFonts w:hint="eastAsia" w:ascii="仿宋" w:hAnsi="仿宋" w:eastAsia="仿宋" w:cs="仿宋"/>
          <w:b/>
          <w:sz w:val="36"/>
          <w:szCs w:val="36"/>
        </w:rPr>
        <w:t xml:space="preserve">       </w:t>
      </w:r>
      <w:r>
        <w:rPr>
          <w:rFonts w:hint="eastAsia" w:ascii="仿宋" w:hAnsi="仿宋" w:eastAsia="仿宋" w:cs="仿宋"/>
          <w:b/>
          <w:sz w:val="28"/>
          <w:szCs w:val="28"/>
        </w:rPr>
        <w:t xml:space="preserve">                                       </w:t>
      </w:r>
    </w:p>
    <w:tbl>
      <w:tblPr>
        <w:tblStyle w:val="3"/>
        <w:tblW w:w="99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576"/>
        <w:gridCol w:w="432"/>
        <w:gridCol w:w="669"/>
        <w:gridCol w:w="1255"/>
        <w:gridCol w:w="769"/>
        <w:gridCol w:w="26"/>
        <w:gridCol w:w="977"/>
        <w:gridCol w:w="124"/>
        <w:gridCol w:w="1145"/>
        <w:gridCol w:w="351"/>
        <w:gridCol w:w="957"/>
        <w:gridCol w:w="1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姓名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陆嘉杭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性别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出生年月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1998年1月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专业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教师资格证</w:t>
            </w: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有</w:t>
            </w: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sym w:font="Wingdings" w:char="00FE"/>
            </w: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 xml:space="preserve">   无</w:t>
            </w: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sym w:font="Wingdings" w:char="00A8"/>
            </w:r>
          </w:p>
        </w:tc>
        <w:tc>
          <w:tcPr>
            <w:tcW w:w="33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专业技术职务</w:t>
            </w:r>
          </w:p>
        </w:tc>
        <w:tc>
          <w:tcPr>
            <w:tcW w:w="2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助教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职称类/证书类</w:t>
            </w:r>
          </w:p>
        </w:tc>
        <w:tc>
          <w:tcPr>
            <w:tcW w:w="37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资格名称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发证单位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取得 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37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浙江省高校辅导员心理助人能力初级证书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浙江省高等教育研究会思想政治教育分会；浙江省高校心理咨询工作联盟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default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2024年11月25日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锻炼类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时间</w:t>
            </w:r>
          </w:p>
        </w:tc>
        <w:tc>
          <w:tcPr>
            <w:tcW w:w="27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单位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工作内容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考核 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" w:hAnsi="仿宋" w:eastAsia="仿宋" w:cs="仿宋"/>
                <w:color w:val="262626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eastAsia="zh-CN"/>
              </w:rPr>
              <w:t>—</w:t>
            </w:r>
          </w:p>
        </w:tc>
        <w:tc>
          <w:tcPr>
            <w:tcW w:w="2719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eastAsia="zh-CN"/>
              </w:rPr>
              <w:t>—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eastAsia="zh-CN"/>
              </w:rPr>
              <w:t>—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eastAsia="zh-CN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40" w:type="dxa"/>
            <w:vMerge w:val="restart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应用成果类</w:t>
            </w:r>
          </w:p>
        </w:tc>
        <w:tc>
          <w:tcPr>
            <w:tcW w:w="10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时间</w:t>
            </w:r>
          </w:p>
        </w:tc>
        <w:tc>
          <w:tcPr>
            <w:tcW w:w="271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内容</w:t>
            </w:r>
          </w:p>
        </w:tc>
        <w:tc>
          <w:tcPr>
            <w:tcW w:w="11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本人</w:t>
            </w: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val="en-US" w:eastAsia="zh-CN"/>
              </w:rPr>
              <w:t>排名</w:t>
            </w:r>
          </w:p>
        </w:tc>
        <w:tc>
          <w:tcPr>
            <w:tcW w:w="11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级别</w:t>
            </w:r>
          </w:p>
        </w:tc>
        <w:tc>
          <w:tcPr>
            <w:tcW w:w="13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成果</w:t>
            </w:r>
          </w:p>
        </w:tc>
        <w:tc>
          <w:tcPr>
            <w:tcW w:w="1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</w:rPr>
              <w:t>服务单位/授予单位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eastAsia="zh-CN"/>
              </w:rPr>
              <w:t>—</w:t>
            </w:r>
          </w:p>
        </w:tc>
        <w:tc>
          <w:tcPr>
            <w:tcW w:w="271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eastAsia="zh-CN"/>
              </w:rPr>
              <w:t>—</w:t>
            </w:r>
          </w:p>
        </w:tc>
        <w:tc>
          <w:tcPr>
            <w:tcW w:w="11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eastAsia="zh-CN"/>
              </w:rPr>
              <w:t>—</w:t>
            </w:r>
          </w:p>
        </w:tc>
        <w:tc>
          <w:tcPr>
            <w:tcW w:w="11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eastAsia="zh-CN"/>
              </w:rPr>
              <w:t>—</w:t>
            </w:r>
          </w:p>
        </w:tc>
        <w:tc>
          <w:tcPr>
            <w:tcW w:w="13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eastAsia="zh-CN"/>
              </w:rPr>
              <w:t>—</w:t>
            </w:r>
          </w:p>
        </w:tc>
        <w:tc>
          <w:tcPr>
            <w:tcW w:w="1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color w:val="2626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262626"/>
                <w:sz w:val="28"/>
                <w:szCs w:val="28"/>
                <w:lang w:eastAsia="zh-CN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9943" w:type="dxa"/>
            <w:gridSpan w:val="1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spacing w:before="156" w:beforeLines="50" w:line="40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5394325</wp:posOffset>
                  </wp:positionH>
                  <wp:positionV relativeFrom="paragraph">
                    <wp:posOffset>311150</wp:posOffset>
                  </wp:positionV>
                  <wp:extent cx="365125" cy="746125"/>
                  <wp:effectExtent l="0" t="0" r="15875" b="15875"/>
                  <wp:wrapTight wrapText="bothSides">
                    <wp:wrapPolygon>
                      <wp:start x="0" y="21600"/>
                      <wp:lineTo x="20285" y="21600"/>
                      <wp:lineTo x="20285" y="643"/>
                      <wp:lineTo x="0" y="643"/>
                      <wp:lineTo x="0" y="21600"/>
                    </wp:wrapPolygon>
                  </wp:wrapTight>
                  <wp:docPr id="5" name="图片 5" descr="157d41a15dfa1bdd3f90f60bea3387f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157d41a15dfa1bdd3f90f60bea3387fe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l="31339" t="37906" r="54735" b="40045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65125" cy="746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本人申报“双师双能型”教师认定，上述所填信息及提供的佐证材料真实可靠。如有不实，愿按有关规定接受处理。</w:t>
            </w:r>
          </w:p>
          <w:p>
            <w:pPr>
              <w:spacing w:line="400" w:lineRule="exact"/>
              <w:ind w:firstLine="6440" w:firstLineChars="23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申报人签名： </w:t>
            </w:r>
          </w:p>
          <w:p>
            <w:pPr>
              <w:spacing w:line="400" w:lineRule="exact"/>
              <w:ind w:firstLine="6440" w:firstLineChars="23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年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2" w:hRule="atLeast"/>
          <w:jc w:val="center"/>
        </w:trPr>
        <w:tc>
          <w:tcPr>
            <w:tcW w:w="1140" w:type="dxa"/>
            <w:tcBorders>
              <w:left w:val="single" w:color="auto" w:sz="8" w:space="0"/>
            </w:tcBorders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（部门）意见</w:t>
            </w:r>
          </w:p>
        </w:tc>
        <w:tc>
          <w:tcPr>
            <w:tcW w:w="8803" w:type="dxa"/>
            <w:gridSpan w:val="12"/>
            <w:tcBorders>
              <w:right w:val="single" w:color="auto" w:sz="8" w:space="0"/>
            </w:tcBorders>
          </w:tcPr>
          <w:p>
            <w:pPr>
              <w:spacing w:line="40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经审核，该同志符合学校“双师双能型”教师认定申报条件，上述表格所填信息及所报材料属实。如有隐瞒，愿承担相应责任。                                    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</w:t>
            </w:r>
          </w:p>
          <w:p>
            <w:pPr>
              <w:spacing w:line="400" w:lineRule="exact"/>
              <w:ind w:firstLine="3080" w:firstLineChars="1100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负责人（签名）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</w:p>
          <w:p>
            <w:pPr>
              <w:spacing w:line="400" w:lineRule="exact"/>
              <w:ind w:firstLine="3360" w:firstLineChars="1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所在单位（部门）盖章： 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          年  月  日                            　　　　　　　　　　　　　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1140" w:type="dxa"/>
            <w:tcBorders>
              <w:left w:val="single" w:color="auto" w:sz="8" w:space="0"/>
              <w:bottom w:val="single" w:color="auto" w:sz="8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8803" w:type="dxa"/>
            <w:gridSpan w:val="12"/>
            <w:tcBorders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注：本表一式二份，教学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科研单位</w:t>
      </w:r>
      <w:r>
        <w:rPr>
          <w:rFonts w:hint="eastAsia" w:ascii="仿宋" w:hAnsi="仿宋" w:eastAsia="仿宋" w:cs="仿宋"/>
          <w:sz w:val="28"/>
          <w:szCs w:val="28"/>
        </w:rPr>
        <w:t>、人事处各一份</w:t>
      </w:r>
    </w:p>
    <w:p>
      <w:pPr>
        <w:spacing w:line="400" w:lineRule="exact"/>
        <w:rPr>
          <w:rFonts w:hint="eastAsia" w:ascii="仿宋" w:hAnsi="仿宋" w:eastAsia="仿宋" w:cs="仿宋"/>
          <w:sz w:val="28"/>
          <w:szCs w:val="28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ZDdlNWZkMDFhY2Q2NmM1MTE4NDJkY2EwYzg4YjMifQ=="/>
    <w:docVar w:name="KSO_WPS_MARK_KEY" w:val="454ff4f5-819b-423d-8be8-0b959d4c5247"/>
  </w:docVars>
  <w:rsids>
    <w:rsidRoot w:val="00000000"/>
    <w:rsid w:val="05913716"/>
    <w:rsid w:val="07811E5D"/>
    <w:rsid w:val="09AA4D5C"/>
    <w:rsid w:val="0BF70001"/>
    <w:rsid w:val="0C945850"/>
    <w:rsid w:val="1C295FB5"/>
    <w:rsid w:val="238241FC"/>
    <w:rsid w:val="29FB0A62"/>
    <w:rsid w:val="3C7D6092"/>
    <w:rsid w:val="3D8449A1"/>
    <w:rsid w:val="4BBF129A"/>
    <w:rsid w:val="5119769F"/>
    <w:rsid w:val="5D375134"/>
    <w:rsid w:val="60F33A68"/>
    <w:rsid w:val="636649C5"/>
    <w:rsid w:val="6705401D"/>
    <w:rsid w:val="700D7F77"/>
    <w:rsid w:val="7DB5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363</Words>
  <Characters>371</Characters>
  <Lines>0</Lines>
  <Paragraphs>0</Paragraphs>
  <TotalTime>0</TotalTime>
  <ScaleCrop>false</ScaleCrop>
  <LinksUpToDate>false</LinksUpToDate>
  <CharactersWithSpaces>585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2025-05-21T01:01:00Z</dcterms:created>
  <dc:creator>HP</dc:creator>
  <cp:lastModifiedBy>吴</cp:lastModifiedBy>
  <cp:lastPrinted>2025-05-21T07:26:00Z</cp:lastPrinted>
  <dcterms:modified xsi:type="dcterms:W3CDTF">2025-05-21T07:59:13Z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KSOTemplateDocerSaveRecord">
    <vt:lpwstr>eyJoZGlkIjoiYjIzNzQ2NWM1YzI5MDMwZmNjODM1NjdjYzExNzNmNTIiLCJ1c2VySWQiOiIzMzA5MTIyMDIifQ==</vt:lpwstr>
  </property>
  <property fmtid="{D5CDD505-2E9C-101B-9397-08002B2CF9AE}" pid="4" name="ICV">
    <vt:lpwstr>AA7A7809C1FB44B0936B5B732572BE42_12</vt:lpwstr>
  </property>
</Properties>
</file>