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80" w:lineRule="exact"/>
        <w:jc w:val="left"/>
        <w:rPr>
          <w:rFonts w:ascii="方正黑体简体" w:eastAsia="方正黑体简体"/>
          <w:sz w:val="32"/>
          <w:szCs w:val="32"/>
        </w:rPr>
      </w:pPr>
      <w:bookmarkStart w:id="0" w:name="_GoBack"/>
      <w:r>
        <w:rPr>
          <w:rFonts w:hint="eastAsia" w:ascii="方正黑体简体" w:eastAsia="方正黑体简体"/>
          <w:sz w:val="32"/>
          <w:szCs w:val="32"/>
        </w:rPr>
        <w:t>附件</w:t>
      </w:r>
      <w:r>
        <w:rPr>
          <w:rFonts w:ascii="方正黑体简体" w:eastAsia="方正黑体简体"/>
          <w:sz w:val="32"/>
          <w:szCs w:val="32"/>
        </w:rPr>
        <w:t>1</w:t>
      </w:r>
    </w:p>
    <w:p>
      <w:pPr>
        <w:widowControl/>
        <w:spacing w:line="200" w:lineRule="exact"/>
        <w:ind w:left="-424" w:leftChars="-202"/>
        <w:jc w:val="left"/>
        <w:rPr>
          <w:rFonts w:ascii="方正黑体简体" w:eastAsia="方正黑体简体"/>
          <w:sz w:val="32"/>
          <w:szCs w:val="32"/>
        </w:rPr>
      </w:pPr>
    </w:p>
    <w:p>
      <w:pPr>
        <w:spacing w:line="580" w:lineRule="exact"/>
        <w:jc w:val="center"/>
        <w:rPr>
          <w:rFonts w:ascii="方正小标宋简体" w:eastAsia="方正小标宋简体"/>
          <w:sz w:val="44"/>
          <w:szCs w:val="44"/>
        </w:rPr>
      </w:pPr>
      <w:r>
        <w:rPr>
          <w:rFonts w:ascii="方正小标宋简体" w:eastAsia="方正小标宋简体"/>
          <w:sz w:val="44"/>
          <w:szCs w:val="44"/>
        </w:rPr>
        <w:t>2021</w:t>
      </w:r>
      <w:r>
        <w:rPr>
          <w:rFonts w:hint="eastAsia" w:ascii="方正小标宋简体" w:eastAsia="方正小标宋简体"/>
          <w:sz w:val="44"/>
          <w:szCs w:val="44"/>
        </w:rPr>
        <w:t>年度浙江省自然科学基金资助项目表</w:t>
      </w:r>
    </w:p>
    <w:p>
      <w:pPr>
        <w:pStyle w:val="24"/>
        <w:widowControl/>
        <w:numPr>
          <w:ilvl w:val="0"/>
          <w:numId w:val="1"/>
        </w:numPr>
        <w:ind w:firstLineChars="0"/>
        <w:jc w:val="left"/>
        <w:rPr>
          <w:rFonts w:ascii="方正黑体简体" w:hAnsi="Times New Roman" w:eastAsia="方正黑体简体"/>
          <w:sz w:val="32"/>
          <w:szCs w:val="32"/>
        </w:rPr>
      </w:pPr>
      <w:r>
        <w:rPr>
          <w:rFonts w:hint="eastAsia" w:ascii="方正黑体简体" w:hAnsi="Times New Roman" w:eastAsia="方正黑体简体"/>
          <w:sz w:val="32"/>
          <w:szCs w:val="32"/>
        </w:rPr>
        <w:t>自然科学基金重大基金项目（</w:t>
      </w:r>
      <w:r>
        <w:rPr>
          <w:rFonts w:ascii="方正黑体简体" w:hAnsi="Times New Roman" w:eastAsia="方正黑体简体"/>
          <w:sz w:val="32"/>
          <w:szCs w:val="32"/>
        </w:rPr>
        <w:t>50</w:t>
      </w:r>
      <w:r>
        <w:rPr>
          <w:rFonts w:hint="eastAsia" w:ascii="方正黑体简体" w:hAnsi="Times New Roman" w:eastAsia="方正黑体简体"/>
          <w:sz w:val="32"/>
          <w:szCs w:val="32"/>
        </w:rPr>
        <w:t>个）</w:t>
      </w:r>
    </w:p>
    <w:tbl>
      <w:tblPr>
        <w:tblStyle w:val="8"/>
        <w:tblW w:w="9214" w:type="dxa"/>
        <w:tblInd w:w="-34" w:type="dxa"/>
        <w:tblLayout w:type="autofit"/>
        <w:tblCellMar>
          <w:top w:w="0" w:type="dxa"/>
          <w:left w:w="108" w:type="dxa"/>
          <w:bottom w:w="0" w:type="dxa"/>
          <w:right w:w="108" w:type="dxa"/>
        </w:tblCellMar>
      </w:tblPr>
      <w:tblGrid>
        <w:gridCol w:w="847"/>
        <w:gridCol w:w="1316"/>
        <w:gridCol w:w="3590"/>
        <w:gridCol w:w="1416"/>
        <w:gridCol w:w="2045"/>
      </w:tblGrid>
      <w:tr>
        <w:tblPrEx>
          <w:tblCellMar>
            <w:top w:w="0" w:type="dxa"/>
            <w:left w:w="108" w:type="dxa"/>
            <w:bottom w:w="0" w:type="dxa"/>
            <w:right w:w="108" w:type="dxa"/>
          </w:tblCellMar>
        </w:tblPrEx>
        <w:trPr>
          <w:trHeight w:val="340" w:hRule="atLeast"/>
          <w:tblHeader/>
        </w:trPr>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序号</w:t>
            </w:r>
          </w:p>
        </w:tc>
        <w:tc>
          <w:tcPr>
            <w:tcW w:w="1316"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项目编号</w:t>
            </w:r>
          </w:p>
        </w:tc>
        <w:tc>
          <w:tcPr>
            <w:tcW w:w="3590"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项目名称</w:t>
            </w:r>
          </w:p>
        </w:tc>
        <w:tc>
          <w:tcPr>
            <w:tcW w:w="1416"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项目负责人</w:t>
            </w:r>
          </w:p>
        </w:tc>
        <w:tc>
          <w:tcPr>
            <w:tcW w:w="2045"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依托单位</w:t>
            </w:r>
          </w:p>
        </w:tc>
      </w:tr>
      <w:tr>
        <w:tblPrEx>
          <w:tblCellMar>
            <w:top w:w="0" w:type="dxa"/>
            <w:left w:w="108" w:type="dxa"/>
            <w:bottom w:w="0" w:type="dxa"/>
            <w:right w:w="108" w:type="dxa"/>
          </w:tblCellMar>
        </w:tblPrEx>
        <w:trPr>
          <w:trHeight w:val="340" w:hRule="atLeast"/>
        </w:trPr>
        <w:tc>
          <w:tcPr>
            <w:tcW w:w="847"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316"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LD21A020001</w:t>
            </w:r>
          </w:p>
        </w:tc>
        <w:tc>
          <w:tcPr>
            <w:tcW w:w="3590"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压电超构材料及弹性波的控制与应用</w:t>
            </w:r>
          </w:p>
        </w:tc>
        <w:tc>
          <w:tcPr>
            <w:tcW w:w="1416"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陈伟球</w:t>
            </w:r>
          </w:p>
        </w:tc>
        <w:tc>
          <w:tcPr>
            <w:tcW w:w="2045"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LD21A020002</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超重力极端环境异质材料的非常规力学行为研究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吕朝锋</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LD21B020001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大环芳烃纳客在室温为液体的碳氢化合物的精准分离中的应用</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黄飞鹤</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LD21B050001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基于纳米孔道的COVID-19患者预后评估潜在标志物的高灵敏检测基础研究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夏帆</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中国地质大学（武汉）浙江研究院</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LD21B060001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面向绿色石化与石油及先进制造领域的生物基界面分离新材料及其生物数字制造过程的化工基础</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贠军贤</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LD21B070001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纳米零价铁在有机氯污染农田土壤边生产边修复中应用基础研究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林道辉</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LD21C020001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耐高温水稻精准设计育种的分子基础与种质创新</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刘建祥</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LD21C030001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南太湖蓝藻水华倒灌过程中的藻类生态学研究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李仁辉</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LD21C030002</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千岛湖片段化栖息地鸟类集合种群动态及其对群落稳定性的影响</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丁平</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LD21C050001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腈水解酶家族工业催化稳定性与结构特征关联的研究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薛亚平</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LD21C050002</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二斑叶螨类免疫球蛋白高度多样性形成机制和功能研究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金勇丰</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LD21C070001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抗癌药Gleevec激活TGF-β信号的机制研究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冯新华</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13</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LD21C170001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复胃协调发育的机制研究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王佳堃</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14</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LD21C180001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猪伪狂犬病毒在猪舍内传播机理研究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吴斌鑫</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LD21C200001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基于细胞异质性的植物甾醇调控巨噬细胞泡沫化的机制研究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沈建福</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16</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LD21D010001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旱地农田土壤抗生素和抗性基因的污染形成机制、水力迁移行为及其主控因子研究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唐翔宇</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17</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LD21D030001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浙江滨海湿地氯代有机物污染自净耦联甲烷减排研究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何艳</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18</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LD21E010001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磁结构协同相变材料的高通量筛选与多场调控热效应研究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刘剑</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19</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LD21E010002</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纳米过渡金属催化剂的原位转化及其催化储氢机理研究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刘永锋</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LD21E020001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基于固体氧化物燃料电池技术的中温CO2电还原材料设计与基础问题研究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陈亮</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21</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LD21E020002</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多铁材料显微组织和性能的动态观测与表征</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田鹤</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22</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LD21E030001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炎症响应性微粒和微凝胶的制备及其治疗急性肺炎与肺损伤研究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高长有</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23</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LD21E050001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高速离心泵智能故障诊断与寿命预测基础理论研究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向家伟</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24</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LD21E050002</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MW级超临界CO2布雷顿发电系统干气密封的基础科学与关键技术研究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彭旭东</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LD21E050003</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高参数余热锅炉数字化设计及智能运维基础研究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童水光</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26</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LD21E070001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动力电池热管理系统中导热/绝热一体化设计关键材料的基础研究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杨颖</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浙江清华长三角研究院</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27</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LD21E070002</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基于虚拟曲轴的内燃直线发电机匹配设计与高效稳定运行控制研究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张驰</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28</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LD21E080001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面向污水资源化的荷叶仿生膜构建及抗污染机理研究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林红军</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29</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LD21F010001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毫米波大规模智能反射面通信理论和技术</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钟财军</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LD21F010002</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激发式类脑芯片异构集成关键技术信号完整性研究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李尔平</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31</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LD21F020001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基于多中心多模态的阿尔茨海默病早期诊断方法研究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胡众义</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32</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LD21F030001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救援救灾无人机强鲁棒抗干扰控制技术与实验验证</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王建梁</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北京航空航天大学杭州创新研究院</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33</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LD21F030002</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基于模仿学习的人-机器人技能迁移理论与方法</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张文安</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34</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LD21F040001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高效高隔离等级的硅上集成功率变压器</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WangNingning</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35</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LD21F040002</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ZnSnON光电探测薄膜晶体管的可见光响应特性研究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曹鸿涛</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36</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LD21F040003</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存内计算设计工具及设计方法学的关键技术研究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杨建义</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FF0000"/>
                <w:kern w:val="0"/>
                <w:sz w:val="20"/>
                <w:szCs w:val="20"/>
              </w:rPr>
            </w:pPr>
            <w:r>
              <w:rPr>
                <w:rFonts w:hint="eastAsia" w:ascii="宋体" w:hAnsi="宋体" w:cs="宋体"/>
                <w:color w:val="FF0000"/>
                <w:kern w:val="0"/>
                <w:sz w:val="20"/>
                <w:szCs w:val="20"/>
              </w:rPr>
              <w:t>37</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FF0000"/>
                <w:kern w:val="0"/>
                <w:sz w:val="20"/>
                <w:szCs w:val="20"/>
              </w:rPr>
            </w:pPr>
            <w:r>
              <w:rPr>
                <w:rFonts w:hint="eastAsia" w:ascii="宋体" w:hAnsi="宋体" w:cs="宋体"/>
                <w:color w:val="FF0000"/>
                <w:kern w:val="0"/>
                <w:sz w:val="20"/>
                <w:szCs w:val="20"/>
              </w:rPr>
              <w:t>LD21F050001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FF0000"/>
                <w:kern w:val="0"/>
                <w:sz w:val="20"/>
                <w:szCs w:val="20"/>
              </w:rPr>
            </w:pPr>
            <w:r>
              <w:rPr>
                <w:rFonts w:hint="eastAsia" w:ascii="宋体" w:hAnsi="宋体" w:cs="宋体"/>
                <w:color w:val="FF0000"/>
                <w:kern w:val="0"/>
                <w:sz w:val="20"/>
                <w:szCs w:val="20"/>
              </w:rPr>
              <w:t>硅基纳米光波导时/空敏感芯片级联Micro-PNT关键技术研究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FF0000"/>
                <w:kern w:val="0"/>
                <w:sz w:val="20"/>
                <w:szCs w:val="20"/>
              </w:rPr>
            </w:pPr>
            <w:r>
              <w:rPr>
                <w:rFonts w:hint="eastAsia" w:ascii="宋体" w:hAnsi="宋体" w:cs="宋体"/>
                <w:color w:val="FF0000"/>
                <w:kern w:val="0"/>
                <w:sz w:val="20"/>
                <w:szCs w:val="20"/>
              </w:rPr>
              <w:t>闫树斌</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FF0000"/>
                <w:kern w:val="0"/>
                <w:sz w:val="20"/>
                <w:szCs w:val="20"/>
              </w:rPr>
            </w:pPr>
            <w:r>
              <w:rPr>
                <w:rFonts w:hint="eastAsia" w:ascii="宋体" w:hAnsi="宋体" w:cs="宋体"/>
                <w:color w:val="FF0000"/>
                <w:kern w:val="0"/>
                <w:sz w:val="20"/>
                <w:szCs w:val="20"/>
              </w:rPr>
              <w:t>浙江水利水电学院</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38</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LD21F050002</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高速超分辨三维直写方法与系统的研究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匡翠方</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39</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LD21G030001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转危为机：冠状病毒全球大流行背景下的监测预警及公卫策略系统仿真</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米红</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40</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LD21H010001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溶酶体功能紊乱在急性肺损伤中的调控作用及机制研究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陈志华</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41</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LD21H020001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基于诱导多能干细胞与基因组编辑技术的罕见性心血管疾病的精准医学研究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梁平</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42</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LD21H030001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全免疫细胞亚群及肠道菌群在小肠移植术后急性排斥反应中的相互作用机制研究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吴国生</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43</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LD21H030002</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miR-223修饰的MSC-exosomes通过CCL3通路介导肝脏巨噬细胞重编程调控NAFLD炎症的机制研究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陈永平</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44</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LD21H120001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靶向VEGF通路的智能纳米药物用于新生血管性眼病的个性化治疗及机制研究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申屠形超</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45</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LD21H160001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靶向KDM5B逆转肿瘤化疗耐药的分子机制及其转化探索</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金洪传</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46</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LD21H160002</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新型靶点PFKFB3诱导肿瘤相关巨噬细胞衰竭促进骨肉瘤进展的作用与机制研究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叶招明</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47</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LD21H160003</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KAT2A调控组蛋白琥珀酰化修饰的机制研究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ZHIMIN LU</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48</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LD21H300001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抗新型冠状病毒COVID-19小分子药物研发</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俞永平</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49</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LD21H300002</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光控“无药物”大分子的肿瘤安全高效靶向治疗研究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杜永忠</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847"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50</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LD21H310001</w:t>
            </w:r>
          </w:p>
        </w:tc>
        <w:tc>
          <w:tcPr>
            <w:tcW w:w="359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N-Myc-ENC1正反馈环路调控神经母细胞瘤化疗敏感性的机制及其干预策略研究</w:t>
            </w:r>
          </w:p>
        </w:tc>
        <w:tc>
          <w:tcPr>
            <w:tcW w:w="14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应美丹</w:t>
            </w:r>
          </w:p>
        </w:tc>
        <w:tc>
          <w:tcPr>
            <w:tcW w:w="204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bl>
    <w:p>
      <w:pPr>
        <w:widowControl/>
        <w:spacing w:line="240" w:lineRule="exact"/>
        <w:jc w:val="left"/>
        <w:rPr>
          <w:rFonts w:ascii="方正黑体简体" w:eastAsia="方正黑体简体"/>
          <w:sz w:val="32"/>
          <w:szCs w:val="32"/>
        </w:rPr>
      </w:pPr>
    </w:p>
    <w:p>
      <w:pPr>
        <w:pStyle w:val="24"/>
        <w:widowControl/>
        <w:numPr>
          <w:ilvl w:val="0"/>
          <w:numId w:val="1"/>
        </w:numPr>
        <w:ind w:firstLineChars="0"/>
        <w:jc w:val="left"/>
        <w:rPr>
          <w:rFonts w:ascii="方正黑体简体" w:hAnsi="Times New Roman" w:eastAsia="方正黑体简体"/>
          <w:sz w:val="32"/>
          <w:szCs w:val="32"/>
        </w:rPr>
      </w:pPr>
      <w:r>
        <w:rPr>
          <w:rFonts w:hint="eastAsia" w:ascii="方正黑体简体" w:hAnsi="Times New Roman" w:eastAsia="方正黑体简体"/>
          <w:sz w:val="32"/>
          <w:szCs w:val="32"/>
        </w:rPr>
        <w:t>省杰出青年科学基金项目（</w:t>
      </w:r>
      <w:r>
        <w:rPr>
          <w:rFonts w:ascii="方正黑体简体" w:hAnsi="Times New Roman" w:eastAsia="方正黑体简体"/>
          <w:sz w:val="32"/>
          <w:szCs w:val="32"/>
        </w:rPr>
        <w:t>75</w:t>
      </w:r>
      <w:r>
        <w:rPr>
          <w:rFonts w:hint="eastAsia" w:ascii="方正黑体简体" w:hAnsi="Times New Roman" w:eastAsia="方正黑体简体"/>
          <w:sz w:val="32"/>
          <w:szCs w:val="32"/>
        </w:rPr>
        <w:t>个）</w:t>
      </w:r>
    </w:p>
    <w:tbl>
      <w:tblPr>
        <w:tblStyle w:val="8"/>
        <w:tblW w:w="9045" w:type="dxa"/>
        <w:tblInd w:w="108" w:type="dxa"/>
        <w:tblLayout w:type="autofit"/>
        <w:tblCellMar>
          <w:top w:w="0" w:type="dxa"/>
          <w:left w:w="108" w:type="dxa"/>
          <w:bottom w:w="0" w:type="dxa"/>
          <w:right w:w="108" w:type="dxa"/>
        </w:tblCellMar>
      </w:tblPr>
      <w:tblGrid>
        <w:gridCol w:w="671"/>
        <w:gridCol w:w="1329"/>
        <w:gridCol w:w="3960"/>
        <w:gridCol w:w="880"/>
        <w:gridCol w:w="2205"/>
      </w:tblGrid>
      <w:tr>
        <w:tblPrEx>
          <w:tblCellMar>
            <w:top w:w="0" w:type="dxa"/>
            <w:left w:w="108" w:type="dxa"/>
            <w:bottom w:w="0" w:type="dxa"/>
            <w:right w:w="108" w:type="dxa"/>
          </w:tblCellMar>
        </w:tblPrEx>
        <w:trPr>
          <w:trHeight w:val="340" w:hRule="atLeast"/>
          <w:tblHeader/>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序号</w:t>
            </w:r>
          </w:p>
        </w:tc>
        <w:tc>
          <w:tcPr>
            <w:tcW w:w="1329"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项目编号</w:t>
            </w:r>
          </w:p>
        </w:tc>
        <w:tc>
          <w:tcPr>
            <w:tcW w:w="3960"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项目名称</w:t>
            </w:r>
          </w:p>
        </w:tc>
        <w:tc>
          <w:tcPr>
            <w:tcW w:w="880"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项目负责人</w:t>
            </w:r>
          </w:p>
        </w:tc>
        <w:tc>
          <w:tcPr>
            <w:tcW w:w="2205"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依托单位</w:t>
            </w:r>
          </w:p>
        </w:tc>
      </w:tr>
      <w:tr>
        <w:tblPrEx>
          <w:tblCellMar>
            <w:top w:w="0" w:type="dxa"/>
            <w:left w:w="108" w:type="dxa"/>
            <w:bottom w:w="0" w:type="dxa"/>
            <w:right w:w="108" w:type="dxa"/>
          </w:tblCellMar>
        </w:tblPrEx>
        <w:trPr>
          <w:trHeight w:val="34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329"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LR21A010001</w:t>
            </w:r>
          </w:p>
        </w:tc>
        <w:tc>
          <w:tcPr>
            <w:tcW w:w="3960"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周期结构中的波散射问题</w:t>
            </w:r>
          </w:p>
        </w:tc>
        <w:tc>
          <w:tcPr>
            <w:tcW w:w="880"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鲁汪涛</w:t>
            </w:r>
          </w:p>
        </w:tc>
        <w:tc>
          <w:tcPr>
            <w:tcW w:w="2205"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LR21A020001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储层水环境页岩气赋存及流动机制研究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寇建龙</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LR21A020002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二维半导体结构多场耦合行为及其应变调控研究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张春利</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LR21A040001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新型低维磁电耦合量子效应研究及材料设计制备</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陆赟豪</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LR21A040002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基于超冷原子的拓扑量子模拟</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颜波</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LR21A050001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利用引力波检验引力的对称性</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朱涛</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LR21B030001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基于氧化脱氢过程的低碳烯烃制备催化剂研究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姚思宇</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LR21B040001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3-5nm节点集成电路基本图形的大面积无缺陷组装和蚀刻</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伍广朋</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LR21B060001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核燃料循环过程中关键长寿命放射性锕系元素的选择分离</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肖成梁</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LR21B060002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层状双孔道离子杂化超微孔材料的构筑与吸附分离性能</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杨启炜</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LR21B060003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聚合物纳米薄膜的区域选择性化学气相沉积</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赵俊杰</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LR21B070001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环境暴露与健康风险</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张全</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LR21B070002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高稳定性、低能耗太阳能-环境潜热能协同驱动界面海水淡化-污水净化体系的设计制备及应用研究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王娟</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LR21C010002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基于Mfd的结构设计应对结核分枝杆菌耐药的化合物</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冯钰</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LR21C020001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建立玉米气孔计算生物学模型系统分析C3和C4作物水分利用效率的差异</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王一州</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LR21C020002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FT调控小麦开花的分子机制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秦正睿</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LR21C030001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斑翅果蝇环境适应性和抗药性的研究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甄莹</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西湖大学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LR21C030002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森林生态系统养分吸收策略多样性</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陈伟乐</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LR21C060001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研究多基因协同作用的CRISPR遗传筛选系统的开发和应用</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马丽佳</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西湖大学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LR21C060002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CyclinT家族蛋白的相变调控机制及功能研究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陆华松</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LR21C070001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能量感受器Snf1/AMPK的核质动态分布调控能量匮乏诱导自噬发生的分子机制和生理功能研究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易聪</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LR21C090001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自闭症中前额叶皮层小胶质细胞对突触的异常清除和机制研究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王朗</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LR21C120001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蛋白酶体在哺乳动物生殖中的动态变化、功能和调控研究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余超</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LR21C120002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四跨膜蛋白TSP-15在细胞膜修复中的分子动态调控机制研究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徐素宏</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LR21C130001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OsFTIP11-OsFIF2-OsFIP1分子模块调控水稻高温胁迫响应的分子机制研究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宋士勇</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LR21C160001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基于多组学研究解析培菌白蚁高效预处理木质纤维素的机理</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李鸿杰</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LR21C190001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石首鱼类“借腹怀胎”中供体生殖干细胞发育成熟的调控机制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徐冬冬</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浙江省海洋水产研究所</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LR21C200001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中华管鞭虾肌球蛋白与磷酸化卡拉胶寡糖之间的互作模式及其发生机制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张宾</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浙江海洋大学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LR21C200002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SASP蛋白介导等离子体活化水对B. cereus芽孢的灭活机制研究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丁甜</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LR21D060001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聚苯乙烯微塑料对象山湾黑鲷肠道微生物的影响及机制研究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黄伟</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自然资源部第二海洋研究所</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LR21D060002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台风顶部与底部运动特征的卫星遥感研究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郑罡</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自然资源部第二海洋研究所</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LR21D060003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气候变化背景下中国近海日本蟳群体表观遗传组学研究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韩志强</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浙江海洋大学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LR21E020001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梯度折射率红外透明硫系玻璃陶瓷研究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林常规</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LR21E020002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高性能热电能源转换材料</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谈小建</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LR21E020003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致密三维异质结构电极材料设计制备及其储能机理研究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吴浩斌</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LR21E020004</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基于界面铁电场效应构筑高效光催化材料</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任召辉</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LR21E020005</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基于非贵金属等离激元纳米晶掺杂微晶玻璃的红外光学非线性及光子器件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刘小峰</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LR21E030001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共轭二维聚合物的界面构筑及应用</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张涛</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LR21E050001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超薄二维材料改性聚合物复合涂层的深海摩擦与腐蚀行为研究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赵文杰</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LR21E060001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粘弹液滴碰撞的动力学特性及控制方法研究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钱丽娟</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LR21E070001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基于界面电荷调控的高效高频垂直型GaN功率器件研究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杨树</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LR21E080001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限域空间单原子激活PMS氧化有机污染物效能与机理</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曾滔</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LR21E080002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滨海钢筋混凝土结构非均匀腐蚀劣化评价与监测技术研究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付传清</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LR21E080003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海浪冲蚀作用下混凝土结构耐久性能劣化机理研究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夏晋</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LR21E080004</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热水力耦合作用下路基劣化机理与防治对策研究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曹志刚</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LR21E080005</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基桩分布式应变波法的基本理论与关键技术</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吴文兵</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中国地质大学（武汉）浙江研究院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LR21E090001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深海热液自供电原位观测方法与关键技术</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吴世军</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LR21F010001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认知无线电中的广域频谱态势建模与频谱感知关键技术研究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金明</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LR21F010002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电磁场的媒质调控</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彭亮</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LR21F010003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三维异质集成电路的电磁及多物理兼容设计研究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陈文超</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LR21F020001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多群智任务在线分配与公平优化</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鲁剑锋</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LR21F020002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多媒体内容理解与检索</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白琮</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LR21F020003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基于异构城市时空数据的人群出行行为分析与建模</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孔祥杰</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LR21F020004</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知识引导的可泛化多模态语义分析与推理</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汤斯亮</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LR21F020005</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复杂异构缺失数据预测理论与方法研究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苗晓晔</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LR21F030001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面向高端装备故障预测与维护的证据融合与决策方法</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徐晓滨</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LR21F040001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动态二极管发电器件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林时胜</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LR21F050001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量子点红外-可见光上转换探测器</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向超宇</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LR21F050002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低维导波结构及其光子集成芯片应用研究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郭欣</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LR21F050003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基于极性界面的高效率宽禁带钙钛矿发光器件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赵保丹</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LR21G020001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认知与能力视角下数字化转型过程研究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刘洋</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LR21G030001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典型海岸带地区农地边际化机理、农户行为响应及应急管理</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李焕</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LR21H020001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RNA结合蛋白Ptbp1促进心肌梗死后心力衰竭的机制研究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马宏</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LR21H090001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SARM1在多发性硬化脊髓炎中的作用及其机制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王莹</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LR21H120001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胆固醇合成代谢调控晶状体稳态的机制研究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陈祥军</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LR21H140001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生物材料负载的Gli1+细胞在颅缝再生中的作用及机制研究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俞梦飞</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LR21H140002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TRPM2/PGAM5介导线粒体功能障碍促进牙周炎发生的机制研究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黄盛斌</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LR21H160001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PRC1/Wnt信号促进肝癌术后复发关键靶点的功能与调控机制研究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陈健翔</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LR21H180001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炎症细胞膜仿生纳米载体的血眼屏障穿透机制和眼后段药物递送的研究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王佰亮</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LR21H280001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基于中药多靶标协同作用特性的大花旋覆花内酯抗胰腺癌分子机制研究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覃江江</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LR21H280002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中药丹参中丹参酮和丹酚酸类成分协同积累的分子机制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杨东风</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LR21H300001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基于人工智能的可药靶性识别和新靶标发现</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朱峰</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LR21H300002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基因编辑递送系统的研究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平渊</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LR21H300003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针对肝癌去泛素酶异常调控的新型先导分子发现和机制研究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董晓武</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LR21H310001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药物毒性机制及干预策略研究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翁勤洁</w:t>
            </w:r>
          </w:p>
        </w:tc>
        <w:tc>
          <w:tcPr>
            <w:tcW w:w="2205"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bl>
    <w:p>
      <w:pPr>
        <w:widowControl/>
        <w:jc w:val="left"/>
        <w:rPr>
          <w:rFonts w:hint="eastAsia" w:ascii="方正黑体简体" w:eastAsia="方正黑体简体"/>
          <w:sz w:val="32"/>
          <w:szCs w:val="32"/>
        </w:rPr>
      </w:pPr>
    </w:p>
    <w:p>
      <w:pPr>
        <w:widowControl/>
        <w:jc w:val="left"/>
        <w:rPr>
          <w:rFonts w:ascii="方正黑体简体" w:eastAsia="方正黑体简体"/>
          <w:sz w:val="32"/>
          <w:szCs w:val="32"/>
        </w:rPr>
      </w:pPr>
    </w:p>
    <w:p>
      <w:pPr>
        <w:widowControl/>
        <w:jc w:val="left"/>
        <w:rPr>
          <w:rFonts w:ascii="方正黑体简体" w:eastAsia="方正黑体简体"/>
          <w:sz w:val="32"/>
          <w:szCs w:val="32"/>
        </w:rPr>
      </w:pPr>
      <w:r>
        <w:rPr>
          <w:rFonts w:hint="eastAsia" w:ascii="方正黑体简体" w:eastAsia="方正黑体简体"/>
          <w:sz w:val="32"/>
          <w:szCs w:val="32"/>
        </w:rPr>
        <w:t>三、省自然科学基金重点项目（</w:t>
      </w:r>
      <w:r>
        <w:rPr>
          <w:rFonts w:ascii="方正黑体简体" w:eastAsia="方正黑体简体"/>
          <w:sz w:val="32"/>
          <w:szCs w:val="32"/>
        </w:rPr>
        <w:t>100</w:t>
      </w:r>
      <w:r>
        <w:rPr>
          <w:rFonts w:hint="eastAsia" w:ascii="方正黑体简体" w:eastAsia="方正黑体简体"/>
          <w:sz w:val="32"/>
          <w:szCs w:val="32"/>
        </w:rPr>
        <w:t>个）</w:t>
      </w:r>
    </w:p>
    <w:tbl>
      <w:tblPr>
        <w:tblStyle w:val="8"/>
        <w:tblW w:w="9356" w:type="dxa"/>
        <w:tblInd w:w="-176" w:type="dxa"/>
        <w:tblLayout w:type="autofit"/>
        <w:tblCellMar>
          <w:top w:w="0" w:type="dxa"/>
          <w:left w:w="108" w:type="dxa"/>
          <w:bottom w:w="0" w:type="dxa"/>
          <w:right w:w="108" w:type="dxa"/>
        </w:tblCellMar>
      </w:tblPr>
      <w:tblGrid>
        <w:gridCol w:w="955"/>
        <w:gridCol w:w="1329"/>
        <w:gridCol w:w="3960"/>
        <w:gridCol w:w="880"/>
        <w:gridCol w:w="2232"/>
      </w:tblGrid>
      <w:tr>
        <w:tblPrEx>
          <w:tblCellMar>
            <w:top w:w="0" w:type="dxa"/>
            <w:left w:w="108" w:type="dxa"/>
            <w:bottom w:w="0" w:type="dxa"/>
            <w:right w:w="108" w:type="dxa"/>
          </w:tblCellMar>
        </w:tblPrEx>
        <w:trPr>
          <w:trHeight w:val="340" w:hRule="atLeast"/>
          <w:tblHeader/>
        </w:trPr>
        <w:tc>
          <w:tcPr>
            <w:tcW w:w="9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序号</w:t>
            </w:r>
          </w:p>
        </w:tc>
        <w:tc>
          <w:tcPr>
            <w:tcW w:w="1329"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项目编号</w:t>
            </w:r>
          </w:p>
        </w:tc>
        <w:tc>
          <w:tcPr>
            <w:tcW w:w="3960"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项目名称</w:t>
            </w:r>
          </w:p>
        </w:tc>
        <w:tc>
          <w:tcPr>
            <w:tcW w:w="880"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项目负责人</w:t>
            </w:r>
          </w:p>
        </w:tc>
        <w:tc>
          <w:tcPr>
            <w:tcW w:w="2232"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依托单位</w:t>
            </w:r>
          </w:p>
        </w:tc>
      </w:tr>
      <w:tr>
        <w:tblPrEx>
          <w:tblCellMar>
            <w:top w:w="0" w:type="dxa"/>
            <w:left w:w="108" w:type="dxa"/>
            <w:bottom w:w="0" w:type="dxa"/>
            <w:right w:w="108" w:type="dxa"/>
          </w:tblCellMar>
        </w:tblPrEx>
        <w:trPr>
          <w:trHeight w:val="340" w:hRule="atLeast"/>
        </w:trPr>
        <w:tc>
          <w:tcPr>
            <w:tcW w:w="955"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329"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LZ21A010001</w:t>
            </w:r>
          </w:p>
        </w:tc>
        <w:tc>
          <w:tcPr>
            <w:tcW w:w="3960"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几类抛物和弹性振动分布参数系统最优化问题的有限元方法</w:t>
            </w:r>
          </w:p>
        </w:tc>
        <w:tc>
          <w:tcPr>
            <w:tcW w:w="880"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于欣</w:t>
            </w:r>
          </w:p>
        </w:tc>
        <w:tc>
          <w:tcPr>
            <w:tcW w:w="2232"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浙大宁波理工学院</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LZ21A010002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高维时空数据的建模与统计推断</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张荣茂</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LZ21A010003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基于锥优化松弛和SCO方法的非凸二次约束二次规划新分支割算法研究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罗和治</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LZ21A020001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人工肝中微观血液流动行为与传质动力学研究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许少锋</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浙大宁波理工学院</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LZ21A020002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基于微/纳尺度微结构调控的新型金属材料变形损伤机理和强韧性优化研究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朱林利</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LZ21A040001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非平衡玻色-爱因斯坦凝聚体的新奇量子相</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梁兆新</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LZ21A040002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面向低剂量X射线探测与传感的稀土氟化物纳米晶结构设计与性能调控</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雷磊</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LZ21A040003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超表面矢量光场在活性生物大分子太赫兹光谱超分辨成像的研究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井绪峰</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LZ21B010001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高场肝胆MRI造影剂的构建与应用</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戴利雄</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中国科学院大学温州研究院(温州生物材料与工程研究所)</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LZ21B020001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突破STR1“三明治”模式生物催化的新吲哚生物碱构建及初步活性研究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邹宏斌</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LZ21B030001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窄带隙多元氧化物水分解光电极助催化剂的空穴提取增强效应研究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况永波</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LZ21B030002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界面稳定高能量密度固态锂电池的构建及机理研究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范修林</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LZ21B060001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面向热安全的硝化反应网络操作柔性分析与边界智能预警</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祝铃钰</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LZ21B060002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醛酮还原酶活性与稳定性协同进化分子机制研究与多目标强化</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王亚军</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LZ21B060003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微孔聚合物有机溶剂纳滤膜的结构调控与分离机理</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朱利平</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LZ21B070001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基于毒性通路测试的饮用水有机化学品复合污染风险评价</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刘璟</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LZ21B070002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基于土壤-根际-作物体系的抗生素及抗性基因迁移规律与调控机制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方华</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LZ21C020001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结合蛋白对PEP装载的影响及其在光信号通路中的功能研究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魏佳</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浙江省农业科学院</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LZ21C020002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探索植物 TROL2 基因的功能及进化演变</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莫肖蓉</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LZ21C030001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基于水华形成蓝藻群体物理破散的水生生态系统演替过程和驱动机制研究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马增岭</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LZ21C030002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红壤性稻田土壤厌氧氨氧化耦合铁还原的微生物驱动机制研究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张奇春</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LZ21C030003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基于多组学方法的银杏次生代谢物多样性的遗传基础与进化成因研究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赵云鹏</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LZ21C050001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O-GlcNAc糖基化调控丝氨酸代谢促进肝癌细胞耐药的机制研究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易文</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LZ21C070001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刚性微管介导的细胞骨架重塑调控细胞迁移和侵袭的分子机制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许圳杰</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西湖大学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LZ21C070002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RNA甲基化失调在肝癌发生发展中的功能和机制研究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赵斌</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LZ21C080001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表观调控蛋白CFP1在Treg细胞中机制研究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汪洌</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LZ21C090001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Rab家族效应因子参与焦虑障碍的机制、新药物靶标发现及干预研究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邱爽</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LZ21C120001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多梳家族蛋白PHC1在多能性维持和体细胞重编程中的作用机制研究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纪俊峰</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LZ21C130001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种子特异表达NF-Y转录因子调控稻米品质的分子机制与网络研究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张健</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中国水稻研究所</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LZ21C130002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miRNA调控水稻镉吸收与转运的分子机制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武亮</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LZ21C130003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水稻新型高抗性淀粉突变基因的克隆及设计育种</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包劲松</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LZ21C130004</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基因操纵GhANR和GhLAR调控彩棉纤维颜色形成的机制及应用研究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孙玉强</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LZ21C140001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番茄响应烟粉虱诱导挥发物调控其抗病防御反应的机制研究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张蓬军</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LZ21C140002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褐飞虱翅可塑性发育的转录调控网络构建</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徐海君</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LZ21C160001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毛竹BRC1/TB1转录因子对笋芽萌发的调控机理研究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郭小勤</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LZ21C170001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组蛋白H3K27乙酰化在牛胚胎基因组激活过程中的作用机制研究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张坤</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LZ21C200001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乳酸菌抑制幽门螺杆菌感染引发的炎症的分子机制研究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顾青</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LZ21C200002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WRKY转录因子调控枇杷果实类胡萝卜素合成机制研究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杨震峰</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浙江万里学院</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LZ21D010001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铵硝化阻抑措施减控蔬菜镉污染的作用、机理及技术优化研究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金崇伟</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LZ21D010002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区域土壤重金属污染源解析和情景模拟</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李艳</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LZ21D060001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潮沟地貌对浙江人工红树林抗寒的影响</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陈一宁</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自然资源部第二海洋研究所</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LZ21E010001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高比能长寿命富磷化物@碳纳米复合储钠负极材料的设计合成及构效关系研究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侴术雷</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温州大学新材料与产业技术研究院</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LZ21E010002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基于高压气固新型复合储氢材料体系的创制以及吸放氢性能调控机理</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肖学章</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LZ21E020001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聚合物-链式硫复合固态电解质的界面构筑及在高比能全固态锂电池中的应用研究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王继昌</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LZ21E020002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磁性二维半导体的可控制备及其磁耦合光电探测性能研究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胡亮</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LZ21E020003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基于碳载过渡金属掺杂氮化物的耐低温柔性锌空电池</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刘文贤</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LZ21E020004</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Nd3+敏化二维发光材料的红外成像检测和光热治疗研究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白功勋</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LZ21E030001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溶解过程中保留伸直链晶体的新型超高分子量聚乙烯纤维冻胶纺丝工艺中聚集态结构的演变研究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王宗宝</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LZ21E030002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轻质高强低逾渗纳米复合发泡材料的制备及其电磁屏蔽性能研究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况太荣</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LZ21E050001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基于跨尺度耦合的SiCO基全固态锂电池基础问题研究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廖宁波</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LZ21E050002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电动轮式智能汽车前轮摆振建模及其主动控制关键技术研究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孟庆华</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LZ21E050003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气液固三相颗粒流多物理场耦合建模与数字调控方法</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谭大鹏</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LZ21E050004</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复合夹芯结构性能演化机理与性能耦合提质设计方法研究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高一聪</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LZ21E060001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氢催化燃烧驱动微型温差发电的热电调控机理</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李国能</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LZ21E060002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回用城市污泥制备气泡型浆体燃料的基础研究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高夫燕</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浙大宁波理工学院</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LZ21E060003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燃烧场气相碱金属多组分耦合光解测量原理及样机研究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王智化</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LZ21E080001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3D整体环境催化剂表面活性纳米胶体分散液涂层的设计与合成</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卢晗锋</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LZ21E080002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人工智能赋能沥青公路网疲劳退化研究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罗雪</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LZ21E080003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MBT垃圾的环境土工特性及其填埋灾害孕育机理研究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张振营</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LZ21F010001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基于智能反射面的毫米波大规模MIMO传输理论研究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王中鹏</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LZ21F010002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复杂地杂波场景下基于稀疏恢复理论的MIMO-STAP方法研究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王洪雁</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LZ21F020001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基于深度学习的高效图像修复关键技术研究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赵汉理</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LZ21F020002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面向多目标优化的高效自动深度学习方法研究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单海军</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之江实验室</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LZ21F020003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模型驱动的复杂装备架构智能生成与验证研究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叶晓平</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丽水学院</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LZ21F020004</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基于深度学习的信息疫情不实信息检测与甄别研究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胡智文</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LZ21F020005</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强化学习赋能的无线供能通信系统资源优化调度策略研究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李燕君</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LZ21F020006</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智能电网负荷侧数据隐私与安全保护</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邓瑞龙</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LZ21F020007</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面向受限内存的分布式计算框架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伍赛</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LZ21F020008</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帕金森病智能检测与虚拟康复技术研究与应用</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潘志庚</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LZ21F030001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海量异构图数据稠密子图计算与预测技术研究及应用</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张吉</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之江实验室</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LZ21F030002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多源噪声环境中时空敏感群体的合作感知与适应性协同</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田玉平</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LZ21F030003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基于黎曼流形和强化学习的神经纤维重构算法研究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李永强</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LZ21F030004</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面向工业控制系统的可信计算理论及关键技术研究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杨秦敏</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LZ21F040001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氧化镓薄膜的相变调控与光电性能研究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张文瑞</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LZ21F050001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基于光热敏折变玻璃的全息体布拉格光栅研制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赵士龙</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LZ21F050002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用于温室气体检测的2.7μm可调谐超快光纤激光光源材料与器件的研究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田颖</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LZ21F050003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活体细胞超分辨显微成像及纳米操控研究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郝翔</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LZ21G030001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制造业从数量型创新向质量型创新转型机制研究 ——先进制造业的成长路径</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俞立平</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LZ21G030002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基于空间创新合作网络的长三角城市群绿色创新区域一体化研究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曾菊英</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LZ21G030003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资源错配与中国制造业二元技术蛙跳：演进机理、约束机制与优化路径</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陈晓华</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LZ21H020001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内皮祖细胞外泌体lncRNA HOTTIP通过HoxA9EC抑制NF-κB-NLRP3通路来调控糖尿病所致血管内皮细胞焦亡的机制研究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李栋林</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LZ21H020002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FOXO4的S-NO修饰调控血管内皮细胞衰老与凋亡相互转变的机制研究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金利泰</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LZ21H030001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Toll样受体-4/神经酰胺介导肝细胞脂毒性发生促进非酒精性脂肪性肝炎的分子机制研究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窦晓兵</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LZ21H030002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脂肪细胞外泌体miR-103调控肝细胞自噬与焦亡在NASH中的作用及机制研究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金希</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LZ21H040001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DNA损伤修复蛋白MRE11在精子发生中的作用机制研究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陆林宇</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LZ21H070001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2型糖尿病胰岛beta细胞功能损伤的表观遗传学机制研究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孟卓贤</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LZ21H090001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ERp29在神经病理性疼痛中的作用及其脊髓机制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姚永兴</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LZ21H160001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结直肠癌肝转移过程中AMER1的作用机制及干预研究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张红河</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LZ21H160002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叶酸受体高表达肿瘤的钙化诊疗创新研究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王本</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LZ21H160003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TAZ/miR-942-3p/Gas1正反馈信号环路调控的谷胱甘肽代谢在膀胱癌进展中的作用及机制研究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金晓东</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LZ21H160004</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基于单细胞转录组 (scRNA-seq)的α7烟碱样乙酰胆碱受体（α7nAchR）调控结直肠肿瘤微环境机制研究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陈文斌</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LZ21H160005</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原创小分子化合物WBC100选择性清除c-Myc阳性恶性肿瘤分子靶标鉴定与功能性验证</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徐荣臻</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LZ21H160006</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组蛋白甲基转移酶SETD2通过调控STAT1影响肿瘤微环境免疫学特性及免疫治疗效果的研究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赵滨</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LZ21H160007</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PTPRK通过Hippo-YAP通路促进肝细胞癌转移的作用及机制研究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鲁新成</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LZ21H170001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基于精准分类的意识障碍患者后部皮层的电磁干预研究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狄海波</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LZ21H180001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自组装型mTOR纳米免疫抑制剂抗外周免疫器官介导的移植排异作用及其机制研究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谢海洋</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LZ21H270001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基于HDAC3调控线粒体氧化应激途径探讨䃼肾填精法对DEHP所致卵巢颗粒细胞功能障碍的作用机制及其对卵母细胞-胚胎-子代表型的影响</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曲凡</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LZ21H280001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“生物力靶向”触发水蛭素融合蛋白释药系统抗动脉粥样硬化的作用和机制研究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李范珠</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LZ21H300001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新型2-氨基嘧啶类FLT3抑制剂的设计、合成及抗AML研究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刘滔</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55"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LZ21H310001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线粒体自噬受体Bnip3L经CHIP降解在缺血性脑损伤中的作用及其药物调控机制研究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张翔南</w:t>
            </w:r>
          </w:p>
        </w:tc>
        <w:tc>
          <w:tcPr>
            <w:tcW w:w="2232"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bl>
    <w:p>
      <w:pPr>
        <w:spacing w:line="240" w:lineRule="exact"/>
        <w:rPr>
          <w:rFonts w:ascii="方正黑体简体" w:eastAsia="方正黑体简体"/>
          <w:sz w:val="32"/>
          <w:szCs w:val="32"/>
        </w:rPr>
      </w:pPr>
    </w:p>
    <w:p>
      <w:pPr>
        <w:rPr>
          <w:rFonts w:ascii="方正黑体简体" w:eastAsia="方正黑体简体"/>
          <w:sz w:val="32"/>
          <w:szCs w:val="32"/>
        </w:rPr>
      </w:pPr>
      <w:r>
        <w:rPr>
          <w:rFonts w:hint="eastAsia" w:ascii="方正黑体简体" w:eastAsia="方正黑体简体"/>
          <w:sz w:val="32"/>
          <w:szCs w:val="32"/>
        </w:rPr>
        <w:t>四、省自然科学基金探索项目（</w:t>
      </w:r>
      <w:r>
        <w:rPr>
          <w:rFonts w:ascii="方正黑体简体" w:eastAsia="方正黑体简体"/>
          <w:sz w:val="32"/>
          <w:szCs w:val="32"/>
        </w:rPr>
        <w:t>1296</w:t>
      </w:r>
      <w:r>
        <w:rPr>
          <w:rFonts w:hint="eastAsia" w:ascii="方正黑体简体" w:eastAsia="方正黑体简体"/>
          <w:sz w:val="32"/>
          <w:szCs w:val="32"/>
        </w:rPr>
        <w:t>个）</w:t>
      </w:r>
    </w:p>
    <w:tbl>
      <w:tblPr>
        <w:tblStyle w:val="8"/>
        <w:tblW w:w="9356" w:type="dxa"/>
        <w:tblInd w:w="-176" w:type="dxa"/>
        <w:tblLayout w:type="autofit"/>
        <w:tblCellMar>
          <w:top w:w="0" w:type="dxa"/>
          <w:left w:w="108" w:type="dxa"/>
          <w:bottom w:w="0" w:type="dxa"/>
          <w:right w:w="108" w:type="dxa"/>
        </w:tblCellMar>
      </w:tblPr>
      <w:tblGrid>
        <w:gridCol w:w="900"/>
        <w:gridCol w:w="1431"/>
        <w:gridCol w:w="3858"/>
        <w:gridCol w:w="1316"/>
        <w:gridCol w:w="1851"/>
      </w:tblGrid>
      <w:tr>
        <w:tblPrEx>
          <w:tblCellMar>
            <w:top w:w="0" w:type="dxa"/>
            <w:left w:w="108" w:type="dxa"/>
            <w:bottom w:w="0" w:type="dxa"/>
            <w:right w:w="108" w:type="dxa"/>
          </w:tblCellMar>
        </w:tblPrEx>
        <w:trPr>
          <w:trHeight w:val="340" w:hRule="atLeast"/>
          <w:tblHeader/>
        </w:trPr>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序号</w:t>
            </w:r>
          </w:p>
        </w:tc>
        <w:tc>
          <w:tcPr>
            <w:tcW w:w="1431"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项目编号</w:t>
            </w:r>
          </w:p>
        </w:tc>
        <w:tc>
          <w:tcPr>
            <w:tcW w:w="3858"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项目名称</w:t>
            </w:r>
          </w:p>
        </w:tc>
        <w:tc>
          <w:tcPr>
            <w:tcW w:w="1316"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项目负责人</w:t>
            </w:r>
          </w:p>
        </w:tc>
        <w:tc>
          <w:tcPr>
            <w:tcW w:w="1851"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依托单位</w:t>
            </w:r>
          </w:p>
        </w:tc>
      </w:tr>
      <w:tr>
        <w:tblPrEx>
          <w:tblCellMar>
            <w:top w:w="0" w:type="dxa"/>
            <w:left w:w="108" w:type="dxa"/>
            <w:bottom w:w="0" w:type="dxa"/>
            <w:right w:w="108" w:type="dxa"/>
          </w:tblCellMar>
        </w:tblPrEx>
        <w:trPr>
          <w:trHeight w:val="340" w:hRule="atLeast"/>
        </w:trPr>
        <w:tc>
          <w:tcPr>
            <w:tcW w:w="900"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431"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LQ21A010001</w:t>
            </w:r>
          </w:p>
        </w:tc>
        <w:tc>
          <w:tcPr>
            <w:tcW w:w="3858"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复模糊推理方法研究</w:t>
            </w:r>
          </w:p>
        </w:tc>
        <w:tc>
          <w:tcPr>
            <w:tcW w:w="1316"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戴松松</w:t>
            </w:r>
          </w:p>
        </w:tc>
        <w:tc>
          <w:tcPr>
            <w:tcW w:w="1851"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LQ21A010002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交换子算子的有界性估计和交换子的刻画</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樊云</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湖州师范学院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LQ21A010003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排序惩罚估计方法的若干问题研究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周志永</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浙大城市学院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LQ21A010004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符号图谱中两类问题的研究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王狄建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LQ21A010005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图的无冲突染色</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朱小宇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LQ21A010006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基于Newton法求解耦合代数Riccati方程的数值算法研究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冯亭亭</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LQ21A010007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延迟微分代数方程边值方法的数值研究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范燕</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LQ21A010008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位势理论在Dbar-Neumann问题中相关应用的若干研究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LQ21A010009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浮游植物模型的空间动力学</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蒋丹华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LQ21A010010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局部-非局部耦合演化方程图像去噪方法研究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施克汉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LQ21A010011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带导数非线性项的散度型薛定谔方程解的性态研究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郑博文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LQ21A010012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超声影像拼接的数学理论与方法研究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邱陈辉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LQ21A010013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KAM理论及其在时滞反应扩散方程中的应用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贺小龙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LQ21A010014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Banach空间中的新的临界点定理及其应用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谷龙江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中国地质大学（武汉）浙江研究院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LQ21A010015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映射空间下的局部理论</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赵亚菲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浙江外国语学院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LQ21A020001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含高频载荷下的复合材料典型结构随机疲劳累积损伤行为及寿命分析</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吴增文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宁波工程学院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LQ21A020002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基于自适应策略的微态模型参数反演方法</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鞠晓喆</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LQ21A020003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基于形状记忆聚合物和多稳态复合材料的智能可变形结构与多场调控</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LQ21A020004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非胶体悬浮液剪切变稀特性的研究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朱晨琳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LQ21A020005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面向多相纳米纤维制备的微流控-静电纺丝机理及控制研究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陈然</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LQ21A020006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近壁面空泡群溃灭以及空蚀机理研究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张靖</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LQ21A020007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燃料电池电极扩散层微观传质机理研究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许飞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LQ21A020008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基于形状记忆聚合物可展开结构的力学设计和理论建模</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戴璐</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LQ21A020009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基于分子尺度的巴基纸应变传感器的界面优化设计</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沈璐璐</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LQ21A040001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混合阱中高效制备冷锂离子研究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宋红芳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湖州师范学院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LQ21A040002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高铁噪声暴露对心血管功能影响及其机制动物实验研究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徐雅倩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LQ21A040003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可应用于广色域背光源的Mn4+离子掺杂硼酸盐红色荧光粉的研究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胡建旭</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LQ21A040004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石墨烯及相关材料的高阶拓扑理论研究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LQ21A040005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基于薄膜寿命优化及器件封装技术的加速钙钛矿光电器件产业化的研究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赵飞宇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LQ21A040006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间隙</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石理平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西湖大学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LQ21A040007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双色激光与二维材料相互作用产生高亮阿秒脉冲的调控机理研究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张小琴</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LQ21A040009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基于柔性阻变单元阵列的多场调控构建人工神经突触</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温嘉红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LQ21A040010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基于A2BB'O6型多铁电材料的磁性拓扑能带结构研究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曾宜杰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LQ21A040011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共生结构的准二维稀土化合物超导体探索与物性研究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LQ21A040012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基于微纳光模式相干的纳米天线设计及量子效应研究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潘贵明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LQ21A040013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Tau蛋白磷酸化对其与微管蛋白相互作用及自身聚集影响的分子模拟研究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邹昱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手性畴壁和斯格明子的普适动力学</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金蒙豪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LQ21A050002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用于医学相位衬度成像的新型X射线辐射源</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邓爱华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LQ21A050003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使用3D打印施源器的精准宫颈癌后装放疗的关键问题研究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霍万里</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LQ21A050004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金属超表面结构对二维材料光学特性调控机理的研究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苏立钦</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LQ21A050005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重味强子多体衰变过程中直接CP破缺的唯象研究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祁敬娟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浙江万里学院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金属有机骨架-半导体阵列复合薄膜的制备及其光催化杀菌性能研究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李睿</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LQ21B010002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仿生修饰雷帕霉素复合涂层球囊的构建及其在血管再狭窄治疗中的应用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肖云</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LQ21B020001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基于共价有机多面体单分子跨膜通道的脂双层原位可逆开关构筑及药物控释研究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户新宇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LQ21B020002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基于“张力释放”策略构建双环[1.1.1]戊烷衍生物的研究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何福生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LQ21B020003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光调控靶向降解P-gp的新型PROTAC设计、合成及逆转肿瘤细胞耐药研究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董金云</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LQ21B020004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基于三联苯并二噻吩的小分子给体材料的合成及其光伏性能表征</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郭杰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LQ21B020005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新型铁卡宾配合物的合成及其在C(sp3)―H键插入反应中的活性研究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蔡涛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绍兴文理学院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LQ21B020006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双功能有机膦催化及协同催化促进的硫碳键重组构建手性亚砜</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肖霄</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LQ21B020007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负价态金配合物的合成、结构与反应性研究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王立亮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LQ21B020008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可见光催化的糖苷类羟基选择性芳基化反应研究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刘石惠</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LQ21B020009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基于自组装单分子层的非掺杂空穴传输材料设计合成与倒置钙钛矿光伏器件研究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尹新星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LQ21B020010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金属催化的烯醇盐极性反转反应研究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戎舟挺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浙江万里学院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LQ21B020011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基于活性生物碱的苯并咪唑吲哚类新骨架小分子的设计、酶化学合成及抗疟疾活性评价</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蔡云瑞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LQ21B030001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光学透明二氧化硅纳米管应用于眼部药物缓释</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邓超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LQ21B030002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光热/铁电核壳纳米晶的精准合成及其对光阳极光电化学水分解协同增效机制研究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陈亦皇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LQ21B030003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BiFeO3极化和Bi-S活化增强ZnTe光电催化还原CO2制甲酸研究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熊贤强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LQ21B030004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具有复合结构的多功能型电解液添加剂及其锂离子电池性能的研究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臧旭峰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湖州师范学院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LQ21B030005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TMDCs/CdS异质结的能带调控及其光催化重整生物质析氢-氧化研究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李春鹤</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绍兴文理学院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LQ21B030006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研发纳米颗粒增强的高浓度再稀释电解液抑制锂枝晶生长</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陈君儿</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西湖大学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LQ21B030007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有机分子修饰Cu基催化剂用于电催化CO2还原制备C2+化合物的研究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陶亨聪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浙江海洋大学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LQ21B030008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基于界面电子转移探讨碳基材料的微观结构与电化学儿茶酚传感性能的关系</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LQ21B030009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酸性功能化聚合离子液体设计制备及其负载多相催化剂在烯烃、CO和醇反应中的研究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陈兴坤</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LQ21B030010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Pt-Ru纳米催化剂上CO及甲醇电氧化过程的原位拉曼光谱研究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王亚浩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LQ21B030011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石墨烯封装过渡金属合金限域体系作为锌-空气电池氧电极双功能催化剂的性能研究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武海华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LQ21B030012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富氧缺陷的CuO-CeO2/g-C3N4光热协同催化氧化富氢燃料中微量CO的性能及机理研究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郭晓琳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LQ21B030013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基于自由能计算和人工智能技术的蛋白-蛋白相互作用预测方法研究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王二成</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LQ21B030014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新型小孔分子筛的精准合成及其催化性能研究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浙江树人大学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LQ21B030015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酞菁共价有机框架材料氧还原性能及其双金属协同催化机制研究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莫依萍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LQ21B040001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复杂拓扑结构乳酸共聚物的合成及其性能研究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李瑶</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绍兴文理学院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LQ21B040002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多层级响应性三维多孔乙基纤维素气凝胶的构筑及可控油水分离性能研究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陆叶强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LQ21B040003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微发泡制备“双梯度”聚合物/MXene多层发泡材料及其电磁屏蔽性能研究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任倩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荧光/光声双模态过渡金属离子探针的构筑及肿瘤组织成像研究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陈忠研</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LQ21B050002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自组装可控纳米DNA水凝胶在电化学检测癌细胞中的应用研究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LQ21B050003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动物源肉中生物胺选择性萃取机理及现场分析方法研究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蓝航镇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LQ21B050004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基于金属氧化物@半导体复合材料构建的光电传感器用于癌胚抗原的检测</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梅鹤</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LQ21B060001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基于自由基手性诱导策略的联萘骨架双氢键型光催化剂的开发与应用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潘振涛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LQ21B060002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基于产物聚合度定向控制的壳聚糖酶理性改造及其分子机制研究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张莹莹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LQ21B060003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膜形态结构数字化及其基于膜通量的优化设计研究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施美霞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宁波职业技术学院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LQ21B060004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多组分反应体系连续聚合过程的流场优化与放大设计</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唐豪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宁波工程学院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LQ21B060005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炔醇半加氢高效Fe-N-C催化剂的设计及反应机理研究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魏中哲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LQ21B060006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L-苏氨酸醛缩酶有机溶剂耐受性的构效机理研究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蔡雪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LQ21B060007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中空镶嵌式Cu/TiO2催化剂的可控制备及甲醇重整制氢反应研究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程载哲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LQ21B060008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面向病毒、细菌拦截的个人防护用高效纳米纤维膜的制备及微结构调控</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王晶</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LQ21B060009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微反应器内离子液体吸收与解吸CO2过程的传质机理研究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殷亚然</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LQ21B070001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三维管状活性炭/半导体海绵的制备及其在净化流动废水中的应用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沈晓凤</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LQ21B070002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分子印迹型单晶二氧化钛对氟苯尼考的选择性电催化还原脱卤机制研究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楼子墨</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LQ21B070003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多氯联苯（PCBs）致蚯蚓肠屏障功能异常的Toll样受体调节机制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李彤彤</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LQ21B070004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新型多功能阳离子金属-有机框架材料的设计及对环境中高锝酸根的分离研究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康康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LQ21B070005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全氟化合物干扰黑斑蛙脂质代谢的分子机理研究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钟宇驰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LQ21B070006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高效能ZnO/C-g-C3N4三元复合光催化剂的结构设计及三氯生还原脱氯机理研究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丁佳锋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LQ21B070007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层状双金属氢氧化物纳米卷的可控合成及其活化过一硫酸氢盐机制研究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吕维扬</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HIV-1 Vif靶向磷酸酶PP2A复合物促进病毒复制的机制研究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芮亚娟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LQ21C010002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非达霉素生物合成途径中O-酰基转移酶底物选择性的分子机制研究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卜庆廷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LQ21C020001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GPAT5/7基因调控拟南芥根部木栓质形成与钾吸收转运的分子机制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郑月萍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LQ21C020002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黑果枸杞矮牵牛素类化合物基于“RAGE/NF-κB/JNK”信号通路的神经保护作用及其机制研究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中国科学院西北高原生物研究所湖州高原生物资源产业化创新中心</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LQ21C020003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OsDRG8与其互作蛋白协同调控水稻干旱胁迫应答的分子机制研究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陈颖</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LQ21C020004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水稻独脚金内酯信号与氮磷吸收调控的分子机制研究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LQ21C030001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不同功能型树种的越冬非结构性碳储存年际变化</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王晓雨</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LQ21C030002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微塑料对两栖动物幼体生长发育的影响及分子致毒机理研究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解雷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LQ21C030003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遗传多样性对植物-土壤反馈效应的影响</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薛伟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LQ21C030004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长期不同施肥措施对浙东地区稻田土壤有机碳组分和团聚体稳定性的影响及其机制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LQ21C030005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海水养殖区有机氮负荷对沉积物磷释放的作用机理研究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马硕楠</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LQ21C030006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重金属污染下红树林大型底栖动物功能性状响应及物种共存机制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胡成业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浙江海洋大学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LQ21C030007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浙江浆蜂幼虫酯类信息素（BEP）成分分析及其调控蜂王浆高产机制的研究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吴帆</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LQ21C030008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基于第三代测序技术的扬子鳄基因组组装升级与解析</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林剑青</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LQ21C030009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甲烷厌氧氧化与铁锰还原耦合的微生物学机制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张乃方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结合单分子磁镊技术和DNA纳米技术研究多配体-受体相互作用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裴羽丰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中国科学院肿瘤与基础医学研究所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LQ21C050002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MZIP2相互作用蛋白在DNA同源重组中的作用和分子机制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张倩婷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LQ21C060001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植物胚乳发育过程中non-CG甲基化调控的分子机制探究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方慧慧</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LQ21C060002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优化的CRISPR/CasRx位点特异性m6A编辑系统在胚胎干细胞多能性及分化中的应用研究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张恒</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西湖大学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LQ21C060003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环状miR-155对成人T细胞白血病恶性增殖的影响及其作用机制研究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辛晓茹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LQ21C060004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线粒体tRNA修饰酶MTU1缺陷影响线粒体RNA代谢水平的作用机制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LQ21C060005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miR-210调控肾透明细胞癌DNA损伤及其分子机制的研究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王雨</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LQ21C060006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拟南芥SAUR41s通过相变参与细胞壁形成调控细胞膨大的机理研究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邱婷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LQ21C060007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LincRNA-CD46通过靶分子调控PI3K-Akt信号通路促进猪肌内脂肪细胞成脂的分子机制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张大伟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LQ21C080001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QDPR通过cGAS-STING信号轴在肾透明细胞癌（KIRC）中的抑癌机制研究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LQ21C080002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特效防治COVID-19的通用即用型NKG2D-ACE2 CAR-NK细胞（分泌超级IL15和GM-CSF中和单链抗体)的研制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郑斌娇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LQ21C090001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色彩感知的视觉学习神经机制的果蝇遗传学研究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陈丹丹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西湖大学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LQ21C090002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言语产生中语义群激活的跨频率耦合机制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王成</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LQ21C090003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大细胞催产素能内分泌神经元通过中枢释放调控抑郁样行为的环路研究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张斌</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LQ21C090004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Rab11效应因子FIP3调控CaMKII突触转位的机制及功能研究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丁锦君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LQ21C090005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视觉工作记忆中对侧延迟电活动指标的认知功能研究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蔡瑛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LQ21C090006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珠心算训练对儿童注意网络的影响及其脑机制研究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王春杰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LQ21C090007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去抑制进食者条件化食欲加工的认知神经机制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陈帅禹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LQ21C090008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童年期创伤影响情绪加工核心脑区结构和功能的敏感期研究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朱键军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LQ21C090009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YAP信号在抑制胶质瘤衰老并促进胶质瘤发生中的作用及机制研究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徐星星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LQ21C100001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富勒烯纳米颗粒的淀粉样白蛋白修饰及其抗免疫清除性能研究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侯文佳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LQ21C100002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基于多肽-金属配位作用制备的纳米载体（HmA）联合包载地塞米松和贝伐单抗用于抑制角膜新生血管</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黄文娟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浙江省台州医院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130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染色质重塑因子BAF60b在脂肪组织产热和能量代谢中的作用与机制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韩爽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131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LQ21C120001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DNA损伤修复蛋白BRCA1在雄性减数分裂同源重组中的功能与机制研究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132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LQ21C120002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核仁应激调控小鼠胚胎干细胞命运决定</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余华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133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LQ21C120003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受体酪氨酸激酶Tie2在小鼠胚胎期淋巴管发育中的作用与机制研究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储蔓</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134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LQ21C130001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OsRFI2调控水稻盐耐受性的分子机制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135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LQ21C130002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稻油轮作对水稻氮素转化影响及生物学机制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陈中督</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中国水稻研究所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136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LQ21C130003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水稻糙米蛋白质含量QTL qGPC1-1的精细定位与克隆</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李冠</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中国水稻研究所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137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LQ21C130004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OsWB2调控水稻籽粒腹白形成和粒宽的分子机制研究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李三峰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中国水稻研究所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138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LQ21C130005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亚精胺调控淀粉代谢促进高温胁迫下水稻种子发育的作用机理</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黄玉韬</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浙江省农业科学院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139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LQ21C130006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大麦磷信号调节通路MYB转录因子HvPHR1功能研究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岳文浩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浙江省农业科学院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140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LQ21C130007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融合作物生长时序模型的茶树冠层尺度氮素营养光学诊断方法研究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孙宏伟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141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LQ21C130008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OsJAZa调控水稻耐盐胁迫的分子机制研究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袁熹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142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LQ21C130009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基于颗粒阻塞软体机械手的水果采摘机理研究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杜冬冬</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143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LQ21C140001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茶尺蠖Type-II环氧性信息素合成酶关键基因的鉴定及功能研究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144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LQ21C140002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手性农药氟唑菌酰羟胺对映体选择性研究：活性、毒性及环境行为</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狄珊珊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浙江省农业科学院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145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LQ21C140003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烟粉虱的共生菌Cardinium在其植物适应性和耐药性中的作用研究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单红伟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146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LQ21C140004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豇豆轻斑驳病毒与大豆花叶病毒协生作用的分子机制研究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魏中艳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147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LQ21C140005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受体类蛋白OsRLP1在抗水稻黑条矮缩病毒侵染中的功能研究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张合红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148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LQ21C140006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灰飞虱性别决定通路研究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卓继冲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149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LQ21C140007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斑翅果蝇性别决定基因的鉴定和功能研究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彭威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150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杨梅果实结合态芳香物质合成的分子机制研究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吴伯萍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151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LQ21C150002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PgbHLH1基因对桑黄苯丙烷合成通路的调控机制研究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霍进喜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浙江省农业科学院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152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LQ21C150003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普通白菜紫叶性状基因的定位、克隆及功能验证</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汪精磊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浙江省农业科学院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153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LQ21C150004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烟源萌芽刺激物KAR1调控菜豆成株期干旱响应的机制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方萍萍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154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LQ21C150005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番茄RIN抑制果实采后异常软化的分子机制研究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155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LQ21C150006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LOB1对番茄果实软化的转录调控机制研究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石艳娜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156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LQ21C150007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褪黑素与一氧化氮信号互作调控小麦耐铝性的生理与分子机制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孙成亮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157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LQ21C150008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转录因子NOR-like1调控番茄果实芳香物质合成的机制研究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高颖</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158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LQ21C160001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雷竹内生解磷菌的分离筛选及其对竹笋品质的影响</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张小平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国家林业和草原局竹子研究开发中心</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159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LQ21C160002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基于景观遗传学揭示光皮桦地理种群遗传分化与未来生态适应性</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胡现铬</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160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LQ21C160003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苯丙烷代谢关键基因4-coumarate: CoA ligase对山核桃愈伤褐化的调控机理研究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周小红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161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LQ21C160004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浙江省杉木人工林立地质量精准评价技术研究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董晨</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162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LQ21C160005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荧光假单胞菌参与马尾松GA12生物合成关键酶(pmKAO)基因调控及功能分析</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湖州师范学院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163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LQ21C160006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基于熔融盐溶剂体系的木质纤维组分分离及构效关系研究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陈天影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164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LQ21C170001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基于群体感应信号探究植物乳杆菌的抗菌作用机理</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吴艳萍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165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LQ21C170002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RNA m6A甲基化效应蛋白YTHDF1在猪肠道脂肪酸吸收中的作用机制及营养调控</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宗鑫</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166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LQ21C180001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猪链球菌表面丝氨酸蛋白酶SspA与补体C3互作并介导免疫逃逸的机制研究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邓思敏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167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LQ21C180002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弓形虫核基因TgMnmA介导顶质体tRNA硫醇化修饰 调控虫体增殖的分子机制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阳毅敏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168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LQ21C190001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典型淡水微藻对藻菌共处型生物絮团形成的调控机制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张荣飞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湖州师范学院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169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LQ21C190002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金鱼ASC焦亡小体介导巨噬细胞焦亡的作用机制研究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解家松</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170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LQ21C190003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微塑料对泥蚶受精的毒性效应及作用机理研究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施巍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171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LQ21C190004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泥蚶（Tegillarca granosa）抗菌肽的分离与鉴定</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查珊洁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浙江万里学院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172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LQ21C200001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中药调节红曲霉合成莫纳卡林K的关键物质及调控机制研究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彭林</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173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LQ21C200002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可视化检测甲基汞的近红外比率型荧光探针的构建及在水产品检测中的应用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174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LQ21C200003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茶多酚对绍兴清爽型黄酒后发酵阶段特征风味功能微生物的调控机制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徐笑</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绍兴文理学院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175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LQ21C200004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真空低热条件作用下鲟鱼肉肌球蛋白氧化聚集机制研究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陈跃文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176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LQ21C200005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乳蛋白/乳脂肪与唾液相互作用对乳制饮品“口腔”摩擦特性的影响机制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朱扬</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177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LQ21C200006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基于双交联策略制备高热稳定性鱼糜凝胶及其稳定机理研究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朱士臣</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178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LQ21C200007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月桂酸单甘油酯调节肠道菌群改善糖代谢的机制研究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赵敏洁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179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LQ21C200008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基于中温α-淀粉酶协同挤压处理的糙米内源多酚释放及稳定机制研究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徐恩波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180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面向钱塘江水质参数遥感反演的高分影像邻近效应研究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程春梅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浙江水利水电学院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181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LQ21D010002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强还原土壤灭菌对酚酸类自毒物质的消减作用及其微生物响应机制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朱为静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浙江省农业科学院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182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LQ21D010003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减氮施肥下稻田土壤功能微生物介导的磷活化过程及其潜在环境效应</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陈晓冬</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浙江省农业科学院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183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LQ21D010004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宁波市不同植被缓冲带宽度拦截农业面源污染物效益与机理研究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母红丽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184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LQ21D010005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基于多源遥感数据和四维变分同化的极端降雨集合预报研究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易路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西湖大学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185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LQ21D010006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基于多源数据的浙江茶叶冻害遥感监测方法研究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黄然</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186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LQ21D010007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滨海盐沼湿地N2O排放及其产生的关键过程对互花米草入侵的响应</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解雪峰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187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LQ21D010008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极性有机物一体化采样器POCIS在水环境毒品监测中的应用研究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徐泽琼</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188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LQ21D010009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基于综合脆弱性的作物高温干旱灾害风险评价——以浙江省水稻为例</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郭浩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189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LQ21D010010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环境特征微纳塑料在长三角地区典型蛙类蝌蚪体内的富集及毒性效应研究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胡玲玲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190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LQ21D020001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基于磨损特征的岩体结构面各向异性剪切机理与强度模型研究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宋磊博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绍兴文理学院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191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LQ21D030001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沼液浓缩液与秸秆木醋液配施对稻田土壤氮素迁移转化的影响机制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李子川</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192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LQ21D040001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基于马尔科夫随机场的自适应正则化叠前地震反演方法研究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郭强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193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基于多源数据融合的浙江省大气CO2浓度时空变化研究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贺忠华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浙江省气候中心</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194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LQ21D050002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长三角城市群人为热释放对区域大气污染物浓度的影响机制研究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陆燕</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195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LQ21D060001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东海近海多源SAR影像风场反演及风能资源评估</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方贺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浙江省气候中心</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196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LQ21D060002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基于数据重构的中国边缘海浮游植物物候及多尺度变异机制研究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石亮亮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浙江水利水电学院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197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LQ21D060003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海水养殖环境不同介质中塑化剂内分泌干扰物迁移转化过程及其影响机制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张泽明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198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LQ21D060004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短期和长期海洋暖化对典型海洋硅藻生理生态的影响及其内在分子生物学机制的研究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王鑫威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199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LQ21D060005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杭州湾典型盐沼湿地海底地下水碳排放过程研究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陈小刚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西湖大学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200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磁结构耦合相变的构筑及其相变温度调控</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张正明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201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LQ21E010002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选区激光改性热障涂层的制备及其高温自愈合机理研究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张盼盼</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202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LQ21E010003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MOF@COF衍生Yolk-Shell结构吸波材料的设计及多重吸波效应的构筑</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潘剑南</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203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LQ21E010004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低速重载圆锥滚子轴承擦伤机制及识别方法研究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张育斌</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宁波财经学院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204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LQ21E010005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先进镍基单晶高温合金γ'相筏化机理研究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岳全召</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205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LQ21E010006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基于新型功能化金属纳米团簇的设计及其电催化性能的研究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张宝花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206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LQ21E010007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纳米颗粒对球墨铸铁液固相变和服役性能的协同调控规律及作用机理</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王丙旭</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207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LQ21E020001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基于唯象理论的贱金属衬底上缓冲层调控钛酸锶钡薄膜的介电性能</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董汉莛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浙江工业职业技术学院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208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LQ21E020002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柔性锂离子电池自支撑锰基薄膜电极的制备及其电化学性能研究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卢斌</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209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LQ21E020003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二维PtX(S, Se, Te)2的可控制备及构效关系（电催化）研究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朱丹诚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210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LQ21E020004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铋掺杂锰氧化物多孔纳米棒增强储锌性能及机理研究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徐喜连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211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LQ21E020005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富勒烯负载小分子抗肿瘤药物的研究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212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LQ21E020006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稀土硫化物固态电解质的复合结构设计及固体核磁共振离子输运机理研究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傅继澎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213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LQ21E020007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激光照明用LuAG:Ce荧光陶瓷的发光饱和机理及显色性能研究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刘泽华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214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LQ21E020008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新型纳米晶修饰WO3双频电致变色材料的可控制备与研究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王立坤</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215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LQ21E020009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微纳结构调变MOF衍生复合材料的可控制备及其催化降解协同光热蒸发处理多组分污水性能研究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马赛男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216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LQ21E030001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靶向碳酸酐酶IX促进低氧肿瘤转胞吞渗透的新型纳米药物递送系统</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217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LQ21E030002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“类豆荚”结构石墨烯/铜导热增强柔性复合相变材料的设计与性能研究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西湖大学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218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LQ21E030003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基于非富勒烯受体ITIC的有机异质结光电晶体管及其性能的调控</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史柯利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219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LQ21E030004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n型酰亚胺类共轭微孔聚合物-碳纳米管复合材料的原位制备及储能机制研究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戴玉玉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220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LQ21E030005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稀土铽-有机复合纳米材料可控制备与肿瘤标志物检测性能研究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谢杭清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221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LQ21E030006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可原位注射填充的多糖水凝胶制备及其在鼻窦手术术后治疗中的应用研究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222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LQ21E030007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瘢痕组织靶向型仿病毒膜融合电荷反转基因输送体系用于脊髓损伤修复的研究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刘欣</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223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LQ21E030008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阻燃&amp;抗融滴一体化碳基阻燃剂的构建及其在PET中的构效关系研究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杨雅茹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224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LQ21E030009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以乙烯-乙烷分离为导向的多孔有机聚合物的构筑及其分离性质研究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江令昌</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225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LQ21E030010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双壳层g-C3N4空心微球的仿生合成、结晶调控及制氢构效关系研究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司银松</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226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LQ21E030011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离心纺机制下高含量超支化聚合物流体的射流演变及纤维制备</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李祥龙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227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LQ21E030012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石墨烯纤维形变传感的形成与调控</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张兆发</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228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LQ21E030013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原位纳米成纤构筑耐久驻极聚乳酸高效熔喷滤料的电荷存储与过滤机理研究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朱斐超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229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LQ21E030014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基于先掺杂-后聚合方法的聚离子液体/导电聚合物复合柔性透明导电薄膜</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陈夏超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230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LQ21E030015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环境响应性轻柔高功效纤维素气凝胶的常压制备及其构效关系研究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李营战</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231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LQ21E030016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新型柔性自支撑多功能锂硫电池复合隔膜的设计、制备及其作用机制研究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232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LQ21E030017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基于链结构设计调控羧酸-酰胺共聚物的长余辉性能</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周青</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233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LQ21E040001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无机-有机包覆改性FeOOH的制备及其电化学性能研究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杨圣晨</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湖州师范学院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234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LQ21E040002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赤泥的综合资源化利用及历程中物质迁移规律的研究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曹允业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235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LQ21E040003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恒定法向刚度边界条件下岩石节理抗剪特性研究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韩观胜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绍兴文理学院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236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LQ21E040004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纳米Re颗粒强韧化γ-TiAl基合金及组织微细化机制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徐圣航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237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LQ21E040005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废弃矿井采空区含水覆岩裂隙细观演化及瓦斯渗流机制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郭畅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238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不均匀浅拱鞍点跳变机理研究及其在柔性流体控制中的应用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颜孙挺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浙江省特种设备科学研究院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239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深海复杂工况下ROV时变铠缆系统的动力学机理与容错控制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王乃格</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240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数字图像驱动的钛合金高速铣削表面质量自适应控制方法研究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孙维方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241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基于TiB2棒晶和Al0.3CoCrFeNi高熵合金构架超细晶Ti(C,N)基金属陶瓷研究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方一航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242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面向齿面剥落的电动助力转向系统性能退化及寿命预测研究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243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热-力耦合作用下CFRP加工表面损伤形成机理与抑制方法研究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肖建章</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金华职业技术学院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244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基于压电薄膜传感器的曲面构件受力表征技术研究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浙江清华柔性电子技术研究院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245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多关节协同运动并串式康复机械腿及其人机耦合力检测方法研究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冯永飞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246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扫描电填充模塑法制备非均匀刚度生物模板的成形机理研究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杨清振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浙江西安交通大学研究院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247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多晶硬脆材料化学机械抛光纳米表面形成机理研究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陈杉杉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浙江西安交通大学研究院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248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面向大批量定制的产品低碳设计方法研究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浙大宁波理工学院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249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涡轮盘榫槽拉削界面仿生润湿调控机理及动力学特性研究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蒙臻</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250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多频/磁力混合涡激振动式压电流体能量采集器工作机理及耦合特性研究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胡意立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251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面向高端复杂零部件制造的作业车间动态调度问题研究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易文超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252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奥氏体相变下反应堆压力容器用钢蠕变机理及本构模型基础研究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闾川阳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253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瞬态近场声全息方法重构非线性颗粒介质中的孤波运动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程相乐</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254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LQ21E050017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阀口独立型数字式液压阀可编程精准控制方法</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钟麒</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255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LQ21E050018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氮掺杂导电碳化硅陶瓷放电等离子烧结机理及组织性能调控研究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李华鑫</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256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LQ21E050019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奥氏体不锈钢堆焊层全生命周期氢损伤机理及脉冲涡流检测方法研究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周海婷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257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LQ21E050020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外加电场下导电橡胶杆密封热-流-力-电多场耦合行为及运行状态量化识别</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王冰清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258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LQ21E050021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光热型仿生超疏液涂层防覆冰性能与机理研究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伍大恒</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259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LQ21E050022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高速轴向柱塞泵旋转组件失稳故障智能预警研究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黄伟迪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260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LQ21E050023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互不固溶金属的电弧直接连接机理及界面调控</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李春凯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兰州理工大学温州泵阀工程研究院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261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LQ21E060001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气化还原性气氛下典型二恶英前驱物降解反应路径与机理研究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汤元君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262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LQ21E060002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生物炭-钙铝石/氧化铁焦油重整催化剂的可控制备和性能研究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叶超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263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LQ21E060003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水力空化中空泡动力学特性及其形态演变研究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叶阳辉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264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LQ21E060004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杂原子掺杂碳纳米管生物质高能燃料稳定性设计及燃烧性能调控研究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励孝杰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265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LQ21E060005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基于热电辐射增强的热电子能量传递与转化机理研究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郑光华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266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LQ21E060006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柔性离子聚合物热电材料用于热能转换储存器件的机理及优化策略研究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李德钊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267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LQ21E060007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超疏油/亲油图案化表面上液滴的蒸发及内部流动特性</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焦龙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268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LQ21E060008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纳秒脉冲沿面放电臭氧高效发生的机理研究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袁定琨</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269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LQ21E060009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氢燃料电池碳纳米纤维气体扩散电极的有序化构筑及强化传质机制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张钦国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270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LQ21E060010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海产品加工废弃物热解耦合原位活化制取高性能超级电容碳电极材料的研究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李允超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271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LQ21E060011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液氢加注全流程多时序瞬态仿真与动态特性研究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272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LQ21E060012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超空泡水下航行器多相流动力学特性及其失稳机理研究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李林敏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273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LQ21E070001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LLC谐振变换器原边恒流机理及控制策略研究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董汉菁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浙江工业职业技术学院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274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LQ21E070002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基于阻抗边界条件的时域有限差分法超表面天线模型降阶算法研究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陈佳佳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之江实验室</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275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LQ21E070003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面向多能互补的分布式能源系统自适应规划及评估方法</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276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LQ21E070004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基于MMC的新型混合储能系统及其控制策略研究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胡鹏飞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277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LQ21E070005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超高加速度直线永磁电机关键技术研究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李焱鑫</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278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LQ21E070006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碳化硅器件芯片封装耦合老化失效机理研究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罗皓泽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279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LQ21E070007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电池-超级电容混合储能的永磁无刷直流电机系统制动运行控制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曹彦飞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280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应变率效应影响下超软土强度特性及评价方法研究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范宁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281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悬索桥矩形布置并列四索的风致失稳机理</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赵燕</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282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高厨余生活垃圾填埋场好氧降解-固结模型及稳定化规律研究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何海杰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283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离岛地区需求响应式公交运营决策研究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陈东旭</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284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公路隧道视觉剧烈过渡路段光环境安全性研究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秦莉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285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细观尺度织物增强砂浆复材加固砌体力学特性研究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286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车辆动荷载作用下沥青路面裂缝水损害的热流固耦合机理研究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王晓英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287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海洋潮汐环境下混凝土耐久性失效机理及动力学模型</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殷光吉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宁波工程学院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288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波形钢腹板PC箱梁多自由度模型及时变性能演化机理研究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何晓阳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289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新型微藻-细菌膜光生物反应器中曝气对藻菌相互作用及膜污染的调控机制研究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张媚佳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290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催化臭氧净水过程中几种典型PPCPs的环境微生物毒性削减机制研究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汪达</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291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基于多分类Logistic回归分析的历史文化村落文物建筑病害预测模型及防治应用研究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陈思</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292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基于内源驱动的厌氧氨氧化深度脱氮过程解析及反应动力学模型</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刘文龙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293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高层密集型城市冠层的风热协同通风特性与空气污染传播机制研究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殷士</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294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多维度耦合应力路径下软黏土静动力特性关联性真三轴试验研究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伍婷玉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295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圩区蓝绿基础设施连通性评价方法研究——以长三角生态绿色一体化发展示范区为例</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谢雨婷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296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LQ21E080017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寒冷环境下混凝土的健康监测与劣化机理分析</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孙博超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297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LQ21E080018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超高韧性材料UHTCC控裂防屈曲钢板墙的抗震性能研究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童精中</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298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LQ21E080019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基于有限质点法的沿海城镇建筑群台风作用效应大规模计算与安全评估研究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299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LQ21E080020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新型张弦钢-混凝土组合梁基于全过程受力性能的设计方法研究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潘文豪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300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LQ21E080021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新型缠绕FRP箍筋的抗拉与剪切性能试验研究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杨元璋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301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LQ21E080022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空心LDH基复合异质结构的制备及其对有机污染物光催化降解机制的研究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陈慧梅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浙江医药高等专科学校</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302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LQ21E080023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宁波舟山港集疏运结构的影响机理及优化策略研究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诸立超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303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LQ21E080024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高温条件下细观层面沥青混合料抗剪强度研究及沥青道路的安定分析</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刘姝</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宁波诺丁汉大学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304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LQ21E080025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水流冲刷条件下准饱和土中高承台管桩的动力响应机制研究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王立华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305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LQ21E090001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射流槽抑制水泵水轮机泵工况驼峰不稳定流动机理研究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陈振木</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306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LQ21E090002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黏土地层隧道开挖作用下既有桩基的响应机理研究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刁红国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浙大城市学院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307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LQ21E090003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气候变化和人类活动下瓯江流域径流响应及成分研究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宣伟栋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浙江水利水电学院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308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LQ21E090004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沼液灌溉量和滴灌水盐调控方法对土壤水-盐-氮运移规律的影响机制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浙江省农业科学院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309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LQ21E090005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基于热源精确构建和自适应异构技术的感应加热焊接矫形计算方法研究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朱叶</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310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LQ21E090006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基于数据驱动的船体及螺旋桨性能退化规律与预测方法研究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刘伊凡</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311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LQ21E090007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基于界面粗糙特征和材料力学特性的双材料界面劈裂破坏机理研究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罗琳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绍兴文理学院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312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LQ21E090008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考虑结构特征的半潜式平台涡激力模型构建及涡激运动分析方法研究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魏东泽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浙江海洋大学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313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LQ21E090009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漂浮式海上风力发电机组动力响应的人工智能预测与控制方法</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高山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中国电建集团华东勘测设计研究院有限公司</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314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LQ21E090010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大型海上变电站结构振动监测配置技术研究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孙震洲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中国电建集团华东勘测设计研究院有限公司</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315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LQ21E090011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多孔通气疏水表面的润湿与湍流减阻特性研究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秦世杰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316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基于下一代测序数据的染色体外环状DNA致癌驱动基因在早期肺癌中机制研究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方健飞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317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LQ21F010002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微波增强MIMO多通道相位噪声高性能抑制研究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张昌明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北京航空航天大学杭州创新研究院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318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LQ21F010003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基于微电子印刷的柔性VOCs疾病标志物传感器的研究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董浩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之江实验室</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319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LQ21F010004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毫米波雷达应用于水气界面通信的回波干扰研究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曾玉明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之江实验室</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320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LQ21F010005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面向空天地一体化通信的高性能毫米波圆极化滤波天线及阵列研究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321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LQ21F010006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面向缓存启用无人机的无线携能传输方法研究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周政</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322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LQ21F010007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多模态影像组学预测湿性年龄相关黄斑变性预后新方法研究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许夏瑜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浙江西安交通大学研究院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323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LQ21F010008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联合原型滤波器优化的FBMC降PAPR问题研究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闻建刚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324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LQ21F010009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基于“感存算一体化”架构的忆阻神经网络及其在情感计算中的应用研究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董哲康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325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LQ21F010010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面向神经系统疾病诊断和治疗的局部柔性深脑神经光探针研制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王明浩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326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LQ21F010011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基于生成对抗网络的三维声纳阵列优化及实时成像算法研究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赵冬冬</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327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LQ21F010012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面向6G MTC差异化需求的智能随机接入研究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韩会梅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328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LQ21F010013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非局域效应下基于磁表面等离子的单向波导及相关功能器件的理论研究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尤运</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329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LQ21F010014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浅层地下目标探地雷达回波信号FRI采样与参数估计方法研究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黄国兴</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330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LQ21F010015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光电太赫兹系统的通信感知一体化关键技术研究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张鹿</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331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LQ21F010016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基于多任务学习的智能化吞咽障碍评估方法</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朱怀宇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332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LQ21F010017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基于石英晶体微天平的功能化金属-有机框架的设计、疏水改性及室内气态污染物传感性能研究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王炉煜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333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基于多任务增强网络的多模态磁共振影像增强方法与应用研究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徐盈盈</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334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基于跨模态情感表征的个性化语音驱动面部视频生成研究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陶欣</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335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非确定场景下细粒度图像分类方法研究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程乐超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之江实验室</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336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分布式学习中去中心化理论与框架研究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之江实验室</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337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超大规模数据集下基于再加权迭代框架求解Lasso问题的算法设计研究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黄宜真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金华职业技术学院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338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基于注意力特征匹配的对抗样本通用防御算法研究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李卓蓉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浙大城市学院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339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多接入边缘计算中的服务优化部署方法研究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向正哲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浙大城市学院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340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实时软件缺陷预测、定位与修复推荐技术研究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张芸</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浙大城市学院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341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面向多源异构数据的半监督多流形聚类算法研究及应用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叶绪伦</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342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基于机器学习的工业互联网安全分析技术</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林昶廷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343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基于深度学习的跨模态三维模型检索研究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穆盼盼</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344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三维集成电路布图规划算法研究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姬朋立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345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基于秘密共享的移动终端隐私图像保护模型和方法研究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胡伟通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346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真实场景下文本-动作跨模态检测方法研究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韩婷婷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347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基于残差注意力网络的图像超分辨率方法研究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348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面向高级网络攻击的样本增强及智能分析方法研究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朱添田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349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LQ21F020017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基于深度学习压缩感知的高角度分辨率脑神经成像算法研究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350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LQ21F020018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网络功能虚拟化中的服务功能链部署优化研究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高美惠</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351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LQ21F020019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3D NoC系统中通信感知的温度优化研究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李甜甜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352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LQ21F020020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机器学习可解释性研究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况琨</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353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LQ21F020021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面向多源数据融合的协同推荐关键技术研究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林文敏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354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LQ21F020022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基于多层次表示对齐的跨模态检索技术研究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张卫锋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355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LQ21F020023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关于无界噪音下流形拟合的研究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夏雨晴</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356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LQ21F020024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基于智能多传感器融合的消防人员安全评估设计与应用研究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BoonGiinLee</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宁波诺丁汉大学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357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LQ21F020025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基于深度学习的相似代码检测技术研究及应用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杨昕立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浙江树人大学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358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LQ21F020026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基于多信息耦合的手术微器械交互力响应与混合预测模型研究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359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LQ21F030001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结合机器学习的辐射能光斑解析模型研究及应用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何才透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360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LQ21F030002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基于干扰抑制策略和滤波方法的离散滑模重复控制理论及应用研究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邬玲伟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361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LQ21F030003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面向双足机器人全向行走捕获点控制的强化学习机理研究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宋夙冕</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之江实验室</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362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LQ21F030004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面向小样本多时间粒度特征的脓毒症预后模型研究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夏静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之江实验室</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363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LQ21F030005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金刚石NV色心温度测量系统中的宽频主动磁补偿方法研究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之江实验室</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364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LQ21F030006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基于卷积生存网络的血液透析并发症长期风险预测方法研究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之江实验室</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365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LQ21F030007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基于贝叶斯深度学习的运载体自动驾驶安全模型预测控制算法研究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吴夏来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湖州师范学院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366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LQ21F030008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基于电活性智能材料的柔性机械臂的哈密尔顿建模及无源控制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ZHOUWEIJUN</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浙大城市学院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367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LQ21F030009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面向动态过程复杂数据集的概率慢特征分析建模及质量预报研究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张淼</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368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LQ21F030010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基于多关系数据库的异质数据源关联分析与隐私保护研究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浙大宁波理工学院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369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LQ21F030011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集合计算的鲁棒稳定性分析</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莫远秋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西湖大学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370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LQ21F030012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考虑标记噪声的工业过程故障分类研究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371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LQ21F030013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智能网联汽车异质车队的生态协同自适应巡航控制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翟春杰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372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LQ21F030014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基于分布式确定学习的轴流压气机微小故障检测研究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373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LQ21F030015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面向麦克纳姆轮全向无人搬运车的轨迹跟踪滑模控制研究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374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LQ21F030016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不确定时滞递归神经网络自适应同步控制研究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熊晶晶</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375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LQ21F030017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基于图像的电力异常检测关键技术研究与应用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闫云凤</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376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LQ21F030018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大规模计数数据深度建模与分布式预测方法研究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张新民</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377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LQ21F030019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基于变分偏微分方程和深度学习的新冠肺炎CT图像分割研究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李旭</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378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LQ21F040001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基于半浮栅晶体管的非易失性可重构硅基光波导开关的研究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李燕</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379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LQ21F040002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高能效射频模数转换器关键技术研究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沈易</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380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LQ21F040003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卤化物钙钛矿/卤氧化铋复合薄膜的结构调控与电致发光性能研究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杨晓磊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381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LQ21F040004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基于III族氮化物横向极性结构的载流子输运和金属-半导体接触特性研究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陈荔</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382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LQ21F040005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基于非铅钙钛矿量子点的高效电致发光研究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戴兴良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383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LQ21F040006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基于铁电晶体管存算融合的智能搜索内存研究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尹勋钊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384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基于微纳光纤的湿度和应力双参量触觉传感器研究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刘海涛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之江实验室</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385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LQ21F050002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基于铌酸锂薄膜的克尔光频梳研究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朱蓉蓉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浙大城市学院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386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LQ21F050003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基于电光聚合物填充的硅槽波导傅里叶变换光谱仪芯片研究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马骁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387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LQ21F050004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石墨烯-硫系复合波导中可调控非线性响应的研究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高一骁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388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LQ21F050005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基于Yb:YAG/Cr:YAG/GdVO4复合晶体的高峰值功率拉曼激光器研究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白胜闯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389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LQ21F050006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基于氮化硅-薄膜铌酸锂混合集成波导的高性能多维纠缠光源</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浙大宁波理工学院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390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LQ21F050007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聚集诱导发光染料敏化镧系掺杂纳米晶的近红外二区发光性能研究及其生物成像应用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391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LQ21F050008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基于量子弱测量的实时在线手性传感技术研究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李东梅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392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LQ21F050009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钬镱共掺锗酸盐氟氧化物玻璃光纤的2 µm激光特性及超短脉冲激光器件研究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蔡沐之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393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LQ21F050010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基于近红外二区发光的高灵敏纳米温度探针研究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李登豪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394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LQ21F050011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近红外InGaAs光电阴极的光电发射机理与性能评价研究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沈洋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395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LQ21F050012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针对研究病原菌-宿主相互作用的高通量超分辨显微成像系统的研发</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林毓</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396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LQ21F050013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基于编码调制的高速水下光无线通信技术研究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费超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397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不确定环境下考虑部分中断的轴辐网络关键枢纽识别问题研究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李婷婷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398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LQ21G010002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基于交通冲突技术的机动车待行区安全评价理论与方法</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章国鹏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399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LQ21G010003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盗版行为影响下的视频平台的最优内容提供与定价策略研究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400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LQ21G010004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基于FMEA改进模型的智慧城市信息安全风险评估研究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401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LQ21G010005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基于全球消费者信心和衍生品市场情绪的大宗商品收益和极端风险的预测研究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刘玉芳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402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LQ21G010006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基于方向性距离函数的利润绩效评估及其在我国银行业的实证应用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陈翔</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403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LQ21G010007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“增量-存量”双层耦合的多目标多周期资产配置优化模型方法</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刘喜梅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404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LQ21G020001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混改企业治理能力、资本管理的测度及协同机制研究-以浙江省为例</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杜运潮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宁波工程学院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405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LQ21G020002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直播营销环境中品牌在线资产的概念、构成维度与形成机制研究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朱良杰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406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LQ21G020003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线上零售平台中第三方卖家对自营的影响作用机理研究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407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LQ21G020004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明星员工离职对团队工作投入的影响机制研究——以浙江省非人才集聚区域的数字人才团队为例</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叶燕华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408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LQ21G020005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数字平台生态系统的治理机制及其对互补者创新的影响机理研究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梅景瑶</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409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LQ21G020006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电商直播背景下零售企业服务质量测评与改进研究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秦芳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410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LQ21G020007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联合风险投资的形成机理及对企业绩效的影响研究：基于竞合关系的视角</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沈睿</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411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LQ21G020008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金融开放背景下的上市公司信息披露行为变化——来自“陆港通”的经验证据</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黄健峤</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412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LQ21G020009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人工智能营销对消费者自主性的影响机理研究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高友江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413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LQ21G020010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在线社区中企业品牌资产的形成机制研究：顾客价值共创实践的视角</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414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LQ21G030001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疫情后期浙江省社区抗逆力对独居老人心理健康的影响研究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马莎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415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LQ21G030002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中国高铁网络对港口腹地经济一体化的影响与区域整合政策研究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张梦婷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416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LQ21G030003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个体决策行为视角下空间规划实施偏差的影响机理研究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李冠</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417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LQ21G030004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城市轨道交通对劳动力配置效率的影响研究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李言</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418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LQ21G030005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人民币汇率市场化进程中的汇率非线性波动机理、影响因素及预测研究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王盼盼</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419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LQ21G030006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后疫情时期中国制造业的国际分工嵌入选择与升级模式研究 ——基于国内市场诱致的视角</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商辉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420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LQ21G030007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后疫情时代浙江省民营经济韧性识别、评估与强化机制研究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王云</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421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LQ21G030008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生产性服务业开放对制造业企业服务化转型的影响研究：理论机理与绩效评价</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赵宸宇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422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LQ21G030009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互联网金融助推民营企业出口的效应及其形成机制研究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李蕾蕾</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423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LQ21G030010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城乡社会保险统筹对养老质量公平性的政策效果研究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李姣媛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424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LQ21G030011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医疗保险、健康资本与农民工城市融入研究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425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LQ21G030012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房价波动对新建企业选址与存续影响的实证研究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董照樱子</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426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LQ21G030013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不同价格周期下天然气期货与碳排放交易对天然气现货套期保值效果分析</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马轶群</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427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LQ21G030014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工业用地集约效率协同发展的策略研究：基于多元主体互动的视角</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罗娇娇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428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LQ21G030015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基于住房选择视角的浙江省流动人口社会融合研究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邹静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429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LQ21G030016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突发公共卫生事件下的互联网虚假谣言传播机理研究：基于谣言信息特征和传播者人设视角</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李伯莹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宁波诺丁汉大学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430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LQ21G030017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糖尿病自我管理手机APP用户持续使用行为模型构建及对策研究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高晨晨</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431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Shh信号调控气道平滑肌功能在哮喘气道重塑中的作用及其机制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许成云</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432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LQ21H010002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3D成球培养间充质干细胞来源外泌体调节肺缺血再灌注损伤的作用机制研究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433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LQ21H020002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β-arrestin2在β3-AR调控心肌纤维化中的作用及机制研究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徐忠诚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金华市人民医院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434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LQ21H020003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长链非编码RNA DBH-AS1/miR-93诱导巨噬细胞泡沫化促进动脉粥样硬化的作用及机制研究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沈智达</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435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LQ21H020004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CCL2调控巨噬细胞极化在心肌梗死后心室重构中的作用及机制研究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陈良威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436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LQ21H020005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肠道微生物代谢产物氧化三甲胺通过激活NLRP3炎症小体信号通路促进主动脉瓣钙化的机制研究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郭宇超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437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LQ21H020006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长链非编码RNA-ANRIL对冠心病支架植入后早期内皮化的调控机制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刘向兰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438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LQ21H020007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TSP1通过诱导氧化应激反应促进腹主动脉瘤形成的机制研究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周晗磊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439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LQ21H020008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瞬时受体电位M4通道在浦肯野纤维中的作用及致心律失常机制研究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侯建文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440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LQ21H020009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GPX4抑制GSDMD介导的细胞焦亡缓解心肌缺血再灌注损伤的作用及机制研究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叶浡之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441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LQ21H020010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FGF10通过诱导心肌再生改善心肌梗死损伤的分子机制研究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薛梅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442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LQ21H020011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基于CircRNA_0001765 研究心肌缺血再灌注损伤的发病机制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薛杨静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443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LQ21H030001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P. copri通过Trx-1促进树突状细胞活化介导肠黏膜异常免疫应答在IBS中的机制研究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444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LQ21H030002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白介素-6负调控Kupffer细胞活化在非酒精性脂肪肝炎发生发展中的作用及机制研究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445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LQ21H030003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血小板TNIK在生理性止血与高脂诱导的病理性血栓形成中的功能转换研究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舒哲悦</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446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LQ21H030004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GPx-P通过AMPK/PGC-1α轴调节线粒体生物合成对脂肪肝供肝损伤的保护及机制研究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447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LQ21H030005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VEGF-Ax-壳聚糖-DNA纳米粒子经胆管注射促肝再生的效应及机制研究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448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LQ21H030006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维生素D通过肝脏VDR调节胆汁成分抑制胆结石形成机制研究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449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LQ21H030007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异甘草酸镁调节胆汁中HMGB1-RAGE/TLR4信号通路 减轻肝移植胆道缺血再灌注损伤的研究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张维晨</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450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LQ21H030008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CD169+巨噬细胞经DAP12-TREM2依赖途径促进急性胰腺炎早期炎症激活的机制研究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金梦</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451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LQ21H030009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MIR-126-3p介导的T细胞凋亡在肝移植免疫耐受中的作用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王靖程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452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LQ21H030010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去泛素化酶USP16调控巨噬细胞NF-κB/p65蛋白稳定性促进溃疡性结肠炎的炎癌转化过程及其机制研究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453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LQ21H030011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CAV1经DJ-1/p53通路调节上皮-间质转化参与克罗恩病肠纤维化的作用及机制研究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贺新珏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454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LQ21H030012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Wnt/CTNNB激活Indian Hedgehog通路加速肝脏再生的机制研究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童一凡</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455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LQ21H030013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Xaf1调节巨噬细胞功能介导溃疡性结肠炎的机制研究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刘蓉蓓</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456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LQ21H040001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LncRNA Meg3印记改变在子痫前期致子代血管内皮功能紊乱的作用及机制研究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卢莎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杭州市妇产科医院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457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LQ21H040002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GnRHa通过影响卵巢颗粒细胞AMH的分泌对暴露于化疗毒性下卵巢功能的保护作用机制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李晓林</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458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LQ21H040003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孤核受体Nur77调控中性粒细胞NET形成在新生儿脓毒症中的作用及其机制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徐人杰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绍兴市妇幼保健院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459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LQ21H040004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环境内分泌干扰物影响卵巢功能及胚胎发育的效应机制研究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460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LQ21H040005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孕前高糖调控Tet3介导卵子起源性子代脂代谢紊乱的表观遗传学机制研究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陈宾</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461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LQ21H040006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肥大细胞介导上皮-间充质转换在子宫内膜异位症发生发展中的作用及机制研究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丁少杰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462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LQ21H040007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基于优化MRS谱编辑脉冲的胎盘乳酸浓度定量结合子宫动脉血流及血清指标预测子痫前期的研究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徐晓敏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温州市人民医院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463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LQ21H040008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FGF21通过激活Nrf2保护妊娠糖尿病患者胎盘内皮功能紊乱的机制研究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孙聪聪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温州市人民医院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464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LQ21H040009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FGF21调控小胶质细胞介导的神经炎症反应促进新生大鼠脑白质损伤后神经功能的修复</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方明楚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465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LQ21H040010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在单精子水平探讨精子DNA损伤与cAMP-CREB/CREM信号通路的关系及其对早期胚胎转录组的影响</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李燕</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466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机器学习在维持性血液透析患者预后预测中的应用研究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台州市第一人民医院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467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LQ21H050002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P2X7受体通过调控巨噬细胞M2极化促进急性肾损伤后肾纤维化的机制研究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钱盈盈</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杭州市第一人民医院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468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LQ21H050003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LncRNA MACC1-AS1通过miRNA-6833-3p介导的Numb-Notch回馈通路维持前列腺癌干细胞干性的机制研究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汪凯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杭州市第一人民医院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469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LQ21H050004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Nrf2通过下调CTGF降低WNT通路活化起到抗肾间质纤维化作用的机制研究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孔维玮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470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LQ21H050005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miR-144过表达的间充质干细胞的外泌体通过递送miR-144调控 PTEN/AKT信号通路在治疗急性肾损伤中的机制研究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赵凌飞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471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LQ21H050006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线粒体呼吸链复合物II黄素蛋白亚基赖氨酸琥珀酰化修饰在腹膜透析相关性腹膜纤维化中的作用及机制研究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陈旭娇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472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LQ21H050007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可生物降解镁锌合金支架介导TGF-β/Smad通路促进尿道损伤修复预防尿道狭窄的作用及机制研究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王啸虎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浙江省台州医院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473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LQ21H050008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载替罗非班/ZNF580基因多功能纳米的构建及其通过促进血管内皮细胞增殖与迁移预防自体动静脉内瘘血栓形成的作用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陈绪敏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474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LQ21H060001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RC3H1调控软骨细胞基质代谢在骨关节炎中的作用和机制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绍兴市人民医院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475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LQ21H060002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可控缓释型产氧性生物材料结合纳米复合材料水凝胶促进骨组织再生研究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干开丰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476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LQ21H060003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第一跖骨骨干截骨术矫正拇外翻足生物力学功能机理研究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477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LQ21H060004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巨噬细胞的时序性极化通过介导纤维环基质水凝胶重构促椎间盘修复作用及机制研究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黄东骅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478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LQ21H060005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BMSCs-Exos复合软骨碎片通过BMP7/Smad5轴促进前交叉韧带重建后腱骨愈合的机制研究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479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LQ21H060006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Swiprosin-1调控细胞骨架抑制SOX9入核在软骨细胞分化及骨关节炎中的作用及机制研究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周辰鹤</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480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LQ21H060007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巨噬细胞相关LPIN-2通过NLRP3炎性小体途径调控破骨细胞分化及骨代谢的作用及分子机制研究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叶陈毅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481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LQ21H060008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长链非编码RNA lnc ACAN对骨关节炎中软骨细胞表型维持的作用及机制研究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冉季升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482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LQ21H060009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TXNIP调控炎症小体诱导的细胞焦亡在糖尿病脊髓损伤中 的作用及其机制研究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王清清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483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LQ21H060010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Sestrin2调控破骨细胞分化对绝经后骨质疏松症的作用及机制研究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金海明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484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LQ21H070001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lncRNA ZRANB2-AS2调控糖尿病血管内皮细胞功能失衡的机制研究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陈天驰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485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LQ21H070002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hsa_circ_0095570调控PPARα活性在脂肪异位沉积中的机制研究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赵寒昕</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486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LQ21H070003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Nrf2调控Drp1介导线粒体质量控制在肌少症发生发展过程中的作用及机制研究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黄冬冬</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487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LQ21H080001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CDH2通过调控Wnt/β-catenin通路介导慢性粒细胞白血病急变的作用机制研究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仇如意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488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LQ21H080002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基于Shp2研究隐丹参酮调控血小板介导的肿瘤增殖与转移</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胡梦娇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489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LQ21H080003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NKG2D/NKG2A比例失调抑制NK细胞杀伤功能诱发继发性噬血细胞综合征的实验研究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林舒鹏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490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LQ21H080004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Ythdf2抑制剂扩增人造血干细胞和杀伤AML白血病细胞的双重作用研究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黄德玉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491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LQ21H090001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DMOG介导的PHD-HIF-1α通路促进脊髓损伤后神经元存活及轴突再生的机制研究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492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LQ21H090002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GLP-1R激动剂莫诺苷通过小胶质细胞M2极化介导缺血性脑卒中神经保护作用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493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LQ21H090003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周细胞源性CCL2在术后中枢炎症及认知功能障碍中的作用和机制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袁桧</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中国科学院大学宁波华美医院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494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LQ21H090004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基于“炎症二次打击”理论探究单核/巨噬细胞释放外泌体在围术期神经认知障碍中的作用机制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孟波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中国科学院大学宁波华美医院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495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LQ21H090005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肠道菌群通过TLR4对认知功能的影响及机制研究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林彩秀</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杭州市第一人民医院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496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LQ21H090006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姜黄素调控小胶质细胞中NLRP3通路改善脑缺血后神经突触可塑性的机制研究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杜小雪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杭州市第一人民医院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497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LQ21H090007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NLRP3炎症小体在帕金森病中对外泌体转运α-突触核蛋白的作用及机制研究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斯晓莉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杭州市第一人民医院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498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LQ21H090008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SR-A调控小胶质细胞胞葬减轻颅脑创伤后神经损伤的作用及机制研究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谭中菊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499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LQ21H090009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过氧化物酶体功能失调在蛛网膜下腔出血后脑白质损伤中的作用及机制研究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徐维林</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500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LQ21H090010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MEF2D通过上调IL-10在SAH后影响小胶质细胞极化的作用研究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徐航哲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501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LQ21H090011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人工神经导管促进喉返神经损伤修复的研究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赵群仔</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502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LQ21H090012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CD8调节性T细胞降低缺血性脑卒中后出血转化的作用机制研究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戴雪娇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503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LQ21H090013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内皮细胞源TREM-1通过SYK/β-catenin通路调控脑出血小鼠血脑屏障通透性的机制研究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陆芩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504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LQ21H090014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基于基因调节链luxR-3,17β-hsd的雄激素介导性儿童自闭症的发生机制研究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潘天园</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505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LQ21H090015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miRNA-137/CAPN2 通路在大鼠弥漫性轴索损伤中的作用和机制研究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506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LQ21H090016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基于悬浮凝胶技术诱导分化颅骨来源间充质干细胞3D打印构建颅内外搭桥人工桥血管的实验研究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彭德清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507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LQ21H090017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虾青素调控SIRT1介导的NF-κB去乙酰化修饰在脓毒症相关性脑病中的作用及机制研究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刘旭玲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508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LQ21H090018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1,25(OH)2D3调控PARP1/Nrf2/NF-κB通路治疗糖尿病周围神经病的机制研究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张万里</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509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LQ21H100001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VCPIP1在抗病毒天然免疫应答中的调控效应及机制研究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刘翔</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中国人民解放军联勤保障部队第九〇三医院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510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LQ21H100002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类泛素化修饰Neddylation调控的Th9细胞在肠炎中的作用及机制研究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沈颖颖</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511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利拉鲁肽激活AMPKα2-Hif-1α信号通路促糖尿病创口愈合的机制研究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黄慧雅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512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LQ21H120001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Keap1/Nrf2通路调控自噬维持晶状体内蛋白质稳态的作用及机制探索</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吕丹旎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513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LQ21H120002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基于深度学习多模态数据融合的老年性黄斑变性辅助诊断新技术研究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514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LQ21H120003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转录因子RUNX1在糖尿病性视网膜病变中的作用及机制研究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515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LQ21H120004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RhoA/MRTF-A信号通路在翼状胬肉纤维化中的作用及其机制研究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解佳隽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516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LQ21H120005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视网膜离焦信号对人眼脉络膜血流的影响及其与近视发展的关系</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517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LQ21H120006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基于激光控释的维替泊芬修饰型人工晶状体的构建及后发性白内障防治效果的研究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518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LQ21H120007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基于全眼球OCT成像技术构建个性化眼模型研究复杂条件下的相对周边屈光不正及其与近视的关系</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叶捷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519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LQ21H120008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功能化纳米凝胶的制备及其脉络膜新生血管的诊疗研究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孙文杰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520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LQ21H130001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喉癌细胞焦亡调控新分子tRF-Val-CAC-008在其早期无创诊断中的作用及机制研究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邓红霞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521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LQ21H130002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大前庭水管综合征患者特异性iPSC构建及基因矫正</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522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LQ21H140001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锶锌共修饰种植体表面通过STAT3/HIF-1α通路调控Th17细胞功能在骨整合中的作用及机制研究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周川</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523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LQ21H140002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二氧化钛的原子结构和空间构型调控BMSC成骨向分化的机制研究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524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LQ21H140003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干性维持的间充质干细胞通过分泌VEGF并激活Notch1信号通路促进血管内皮细胞血管生成的作用及机制研究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周颖</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525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LQ21H140004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正畸牙移动中Periostin/αVβ3/FAK调控牙槽骨-牙周膜界面组织改建的功能及机制研究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526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Circ_004079通过miRNA-223-3p靶向NLRP3调控焦亡促进心肺复苏后脑损伤的机制研究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刁孟元</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杭州市第一人民医院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527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LQ21H150002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视黄酸促进肠干细胞再生在Lactobacillus rhamnosus GG修复脓毒症肠屏障损伤中的机制研究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陈路芳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528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LQ21H150003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KLRG1调控ILC2线粒体内脂代谢重编程在脓毒症肝损伤中的作用及机制研究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529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LQ21H150004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基于人工智能的复苏性主动脉球囊阻断技术（REBOA）的创新与动物模型验证研究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郑忠骏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530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LQ21H150005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前脂肪细胞通过分泌TSG6参与皮肤创面愈合的机制研究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于一佳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531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LQ21H150006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lncRNA调控瘢痕疙瘩上皮间质转化的机制研究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陈志雄</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532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LQ21H150007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PICK1调节Keap1自噬性降解激活Nrf-2通路保护脓毒症急性肺损伤的机制研究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钱梅姿</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533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LQ21H150008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非促分裂FGF1改构体结合泊洛沙姆促进2型糖尿病创面修复的作用研究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赵叶利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534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Ezrin/GRP78介导内质网应激调控乳腺癌侵袭转移的机制研究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李楠</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535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O-GlcNAc修饰相关CircRNA-ZEB1/miR-337-3p/OGT信号轴在三阴乳腺癌进展中的作用机制研究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胡家磊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义乌市妇幼保健院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536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KDM2B通过JMJC区域抑制AMPK通路活性促进胃癌进展的机制研究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陈勇毅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537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新抗原与IA期肺鳞癌患者预后关系的研究及预后预测模型的构建</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骆涛波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538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多聚免疫球蛋白受体（pIgR）通过调控上皮间质转化（EMT）途径拮抗胃癌转移的机制研究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韦青</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539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褪黑素通过HIF-1α抑制VEGF-Nrf2交互对话介导的脑胶质瘤血管生成和血管生成拟态</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李立文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540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FoxM1激活Nuf2调控自噬发生在胶质瘤替莫唑胺耐药中的作用机制研究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郭亮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浙江省中医药研究院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541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HDACi调控p53乙酰化增强NSCLC顺铂敏感性的研究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包连敏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瑞安市人民医院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542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E2F1通过SRSF1 mRNA m6A修饰调控结直肠癌对奥沙利铂抗性的机制研究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方泽钧</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三门县人民医院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543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SETD2在前列腺癌中作为抑癌基因的机制研究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孙洁文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544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Lnc RNA MYLK-AS1通过调控生物钟基因NPAS2影响卵巢癌细胞增殖和凋亡的机制研究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郑筱娇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545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CircLMTK2/miR-485-5p/PAK1轴在胰腺癌吉西他滨耐药中的作用及机制研究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卢叶挺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546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RBM15通过调节HDGF m6A甲基化修饰促进肝细胞肝癌进展的机制研究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蔡贤磊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547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肺腺癌细胞来源外泌体对肺腺癌骨转移的影响及分子机制研究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仝仲凯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中国科学院大学宁波华美医院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548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CCL21/CCR7/CXCR4轴调控多发性骨髓瘤侵袭和转移的作用及机制研究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张恩帆</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549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CENPI基因拷贝数扩增在前列腺癌去势抵抗性转化的作用机制研究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俞攀</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550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LQ21H160017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TGF-β+ B1a细胞促进胰腺导管腺癌进展的作用及机制研究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551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LQ21H160018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转录协调因子Mybbp1a诱导IGFBP4启动子甲基化促进Wnt/β-catenin信号通路活化影响肝癌转移的分子机制研究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翁小羽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552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LQ21H160019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cGAS调控DNA损伤修复及STING免疫通路在膀胱癌顺铂化疗中的作用机制研究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傅广候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553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LQ21H160020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脂质运载蛋白2诱导结直肠癌细胞铁死亡的分子机制研究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冯梅宝</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554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LQ21H160021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CD146/JNK/c-Jun信号通路介导S100A8/A9正反馈调节促进胃癌肿瘤微环境形成的机制研究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陈友谊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555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LQ21H160022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突变型p53介导HJURP超级增强子活化并调控三阴性乳腺癌恶性表型的机制研究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荚耘路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556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LQ21H160023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质子泵抑制剂干预自噬介导的突变型p53降解途径影响近端胃癌发生的机制研究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方诚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557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LQ21H160024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BEX2通过调控细胞自噬稳态抑制胶质瘤干细胞自我更新能力的作用及机制研究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谭伊诺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558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LQ21H160025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Circ_0058022竞争性结合miR-144-3p通过组蛋白甲基化调控SIRT3影响肝癌进展的机制研究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曹林平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559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LQ21H160026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METTL3-HNRNPA2B1通过促进pri-miR-335、pri-let-7c加工成熟调控三阴性乳腺癌紫杉醇耐药的作用机制研究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陈丹妮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560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LQ21H160027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E3泛素连接酶TRIM59 在肠炎相关性肠癌发生发展中的作用及其机制研究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谢彬彬</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561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LQ21H160028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乙醛脱氢酶ALDH1A1促进膀胱癌细胞DNA修复的机制研究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高逢彬</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562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LQ21H160029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GP73参与vimentin介导的中间丝纤维聚合并促进肝癌细胞转移的分子机制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刘一鸣</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563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LQ21H160030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IGF2BP家族通过m6A修饰调控S1PR3基因mRNA稳定性在膀胱癌中的分子机制研究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吴俭</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564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LQ21H160031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m6A修饰介导的Circ0004680/miR-378a-3p/GLUT-1轴调控肝癌对伦伐替尼耐药的分子机制研究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何彬</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565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LQ21H160032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RNA甲基化酶METTL14介导的RAP1a/JUN m6A修饰在肾癌舒尼替尼耐药中的作用及机制研究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陈元雷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566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LQ21H160033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HMGB2-YY1复合物结合超级增强子激活HIF1a/EMT通路促进肝癌侵袭转移的机制研究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胡文迪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567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LQ21H160034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基因编辑癌源性外泌体携载miR-26a通过下调LEF1抑制肝癌进展的机制研究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刘维峰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568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LQ21H160035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ITGB6介导的肠粘膜屏障损伤在结直肠癌发生发展中的作用及机制研究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陈海燕</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569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LQ21H160036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LINK-A/miR-155-5p/PKM2轴促进有氧糖酵解介导套细胞淋巴瘤伊布替尼耐药的作用机制研究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张烨</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570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LQ21H160037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低温等离子通过NCOA4调控胰腺癌肿瘤微环境的作用与机制研究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石蕾</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571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LQ21H160038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KDM6A mRNA 纳米粒对膀胱癌转移的抑制作用及机制研究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冯娇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572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LQ21H160039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hsa-miR-433靶向调控ASPM维持肿瘤细胞干性在胰腺癌发生发展中的机制研究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田雄</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浙江省台州医院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573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LQ21H160040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CECR1通过LAT2调控巨噬细胞PI3K/AKT信号通路抑制胶质瘤发生发展的机制研究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王建国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574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LQ21H160041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通过构建内参标化的双靶点双模态 “海胆”样金刺纳米探针实现膀胱癌无创精准诊断的研究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张朴</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575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LQ21H160042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MESI2协同PDK1调控mTOR信号通路在结直肠癌侵袭转移中的作用机制研究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万子昂</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576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LQ21H160043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Niclosamide衍生物调控ERK-SLC7A5信号轴介导支链氨基酸代谢重编程逆转胰腺癌恶性生物学行为的机制研究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金贵花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577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LQ21H160044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METTL3介导的TOX4基因m6A修饰调控卵巢癌发生发展的机制研究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张徐</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578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LQ21H170001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经颅直流电刺激（tDCS）通过调节NMDA受体改善阿尔茨海默病小鼠皮层突触可塑性的分子机制研究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黎兴兴</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579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LQ21H170002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补体C3在创伤性脑损伤后继发性神经炎症反应中的作用和机制研究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鲍王筱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580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LQ21H170003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探讨水中跑台训练对大鼠脊髓损伤后BSCB的保护作用及机制研究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应新旺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581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LQ21H180001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基于多模态影像信息的个体化乳腺癌筛查方法研究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李颜娥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582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LQ21H180002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基于真实世界数据的疾病风险预测模型临床实用性提升关键技术</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池胜强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之江实验室</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583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LQ21H180003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基于介孔聚多巴胺的新型靶向纳米递药系统的设计及其精准可视化抗肝癌疗效研究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殳高峰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丽水市中心医院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584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LQ21H180004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装载VEGF和丹酚酸B的新型原位可注射水凝胶联合干细胞移植对大鼠脑缺血性损伤修复作用研究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周国英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585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LQ21H180005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基于经颅磁刺激及细胞膜涂层的脑肿瘤靶向仿生纳米递药系统研究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汪婷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586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LQ21H180006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基于造血干细胞的骨髓靶向智能材料的制备及其在急性髓系白血病诊治中的应用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王琪炜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587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LQ21H180007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胰腺癌光声成像/声动力治疗/免疫治疗诊疗一体化平台构建与疗效评估</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刘亚静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588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LQ21H180008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基于定量磁共振成像技术量化脑组织磁化率的可重复性研究以及校正模型构建</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管晓军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589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LQ21H180009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面向麻醉评估与医疗器械智能化管理的关键技术研究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590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LQ21H180010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前列腺癌靶向纳米粒携载ACO2 siRNA介导的柠檬酸代谢重塑及其抗肿瘤作用研究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薛亚楠</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591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LQ21H180011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双靶点药物小分子水凝胶的构建及其在葡萄膜炎中的应用研究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592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LQ21H180012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基于细胞盐差环境构建智能可植入式的电刺激系统用于眼部细胞再生</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余长春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593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LQ21H190001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鲍曼不动杆菌高耐药性且毒性增强型菌株对宿主感染机制的研究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牛天水</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杭州市红十字会医院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594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LQ21H190002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hemL基因诱导的按蚊伊丽莎白菌致病机制研究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胡韶华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595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LQ21H190003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HBV/HCV重叠感染下DAA抗HCV治疗通过影响IFIT1和miR-122表达参与调控HBV再激活的机制研究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刘范伟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596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LQ21H190004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IL-6诱导ICAM-1,VCAM-1高表达在新型冠状病毒致急性肺损伤中的作用机制研究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吴晓鑫</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597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LQ21H190005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乙型肝炎病毒S蛋白第二跨膜结构域模拟肽干扰表面抗原合成的作用及机制研究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598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LQ21H190006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基于β-内酰胺酶的光敏剂探针用于抗耐药菌研究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李志鹏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599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LQ21H200001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PRL-3/HIF-1α/ABCB1轴促进胃癌多药耐药的作用及机制研究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宋倩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600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LQ21H200002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HLA-A基因启动子区域甲基化引起等位基因mRNA表达差异机制的研究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游璇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浙江省血液中心</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601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LQ21H200003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CKMT2通过靶向LDHB和ALDOA调节Warburg效应促进结直肠癌细胞的增殖</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蔡莎莎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台州市第一人民医院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602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LQ21H200004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lncRNA LOC441461在PBC中的诊断价值及其调控PDC-E2抗原反应性CD8+T细胞的机制研究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603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LQ21H200005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基于纳米酶和分子探针的前列腺癌PCA3生物传感检测新方法研究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604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LQ21H200006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CD24作为肝细胞癌Hippo通路失活亚型精准免疫治疗分子标志物及靶点的价值研究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陈林洁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605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LQ21H200007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遗传性癫痫相关分子标志物的致病评估及关联OXPHOS线粒体功能的机制研究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杜垚强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606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LQ21H200008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快速鉴定病原菌的抗菌肽阵列传感器研究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郑来宝</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607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IL4-STAT6轴在调控老年小胶质细胞促进缺血性脑卒中后白质修复的作用及机制研究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史利根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608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LQ21H260001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基于eQTL和meQTL策略的GSTM2与结直肠癌发生发展的关联研究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孙晓慧</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609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LQ21H260002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基于杭州妊娠期糖尿病孕妇队列研究肠道菌群对宿主血糖代谢的影响</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付元庆</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西湖大学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610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LQ21H260003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基于多组学数据研究衰老在阿尔茨海默症病理过程中的分子机制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刘足云</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611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LQ21H260004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基于基质互作的食品用二氧化钛对肠干细胞稳态维持的影响及机制研究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汪秀</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612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LQ21H270001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Hh/Gli信号介导补肾活血方促进骨质疏松状态下口腔种植体骨整合的机制研究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汪淑华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613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LQ21H270002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附子-肉桂药对调控骨微环境“能量代谢-骨代谢偶联”以治骨质疏松症作用机制研究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张璐</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614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LQ21H270003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CMPK2调控大鼠脊髓损伤后NLRP3炎症小体活化及电针干预作用研究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615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LQ21H270004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基于Nrf2的抗氧化能力探究电针治疗急性痛风性关节炎的作用机制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刘伯宇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616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LQ21H270005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解毒祛瘀滋阴方调控AMPK/mTOR通路抑制T淋巴细胞代谢重编程恢复Treg/Th17平衡治疗系统性红斑狼疮的机制研究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617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LQ21H270006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基于Ca2+/CaMKⅡ/CREB信号通路探索电针联合NGF对血管性痴呆小鼠海马神经元突触可塑性的调控机制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张江松</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618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LQ21H270007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基于Th17/Treg失衡探究清热膜肾方治疗特发性膜性肾病肾损伤的作用机制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娄成利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嘉兴市中医医院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619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LQ21H270008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基于脊髓背角IL-33/ST2/p38 MAPK信号通路的电针干预急慢性痛转化研究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620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LQ21H280001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基于外泌体miR-155调控的Keap1/Nrf2/HO-1轴探讨芍药苷改善类风湿关节炎免疫失衡的分子机制研究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刘兴艳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宁波职业技术学院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621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LQ21H280002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基于二维代谢调控网络的莪术三棱醋制配伍增强抗肝纤维化的物质基础及机制研究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郝敏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622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LQ21H280003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内生真菌长孢被孢霉提高白术抗病性的作用机理</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623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LQ21H280004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青蒿AabZIP2转录因子介导光信号与ABA信号协同促进青蒿素生物合成的分子机制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郝小龙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624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LQ21H280005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β-细辛醚调控TREM2-p38MAPK通路抑制小胶质细胞活化的作用研究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姬丽婷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625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LQ21H280006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金线莲苷靶向VEGFA下调PD-L1抑制非小细胞肺癌的作用机制研究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叶申怡</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浙江省台州医院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626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LQ21H280007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畲药白鸡骨草中蜕皮甾酮类成分抗帕金森病的作用与机制研究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吴霁蓂</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627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LQ21H280008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基于circRNA ISA1探讨白术内酯III抑制Profilin 1/ROCK/RhoA通路改善卒中后认知障碍的机制研究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周科成</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628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LQ21H290001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基于血小板脂氧化物代谢调控三七总皂苷平衡血栓-出血风险的机理研究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王文婷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杭州市红十字会医院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629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LQ21H290002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基于丁酸抑制PI3K/Akt通路研究新加痛泻要方修复IBS肠道屏障的机制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朱佳杰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浙江省中医药研究院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630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LQ21H290003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四逆汤调控外泌体整合素αvβ5延缓结肠癌肝转移前微环境形成的作用及机制研究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陈嘉斌</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浙江省中医药研究院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631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LQ21H290004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基于外泌体介导的肿瘤微环境重塑探讨丹参提取液抑制乳腺癌进展的分子机制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胡袁媛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632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LQ21H290005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基于SIRT1介导的乙酰化修饰途径探讨雷公藤红素对足细胞保护作用的机制研究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唐玥雯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杭州市中医院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633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LQ21H290006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基于AMPK/SIRT1信号通路调控小胶质细胞极化介导电针镇痛机制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陈双懂</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634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LQ21H300001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人工智能辅助雄激素受体拮抗剂的发现与评价</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雷太龙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635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LQ21H300002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外泌体递送基因调控微环境及内源性干细胞的研究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蒋心驰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636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LQ21H300003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基于胰腺癌微环境重塑的紫杉醇/NLG919/氧化铋纳米体系构建及放化疗联合免疫治疗的协同机制研究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胡希</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637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LQ21H300004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基于纳米酶的miRNA自保护递送系统构建及其在脓毒症协同治疗中的研究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吴海滨</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638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LQ21H300005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新型吡唑噻吩类诱导分化调节剂的发现及抗神经母细胞瘤活性研究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车金鑫</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639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LQ21H300006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针对肝癌的YAP/TEAD小分子抑制剂的发现和机制研究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胡珺洁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640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LQ21H300007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靶向USP7/MDM2相互作用界面的小分子抑制剂设计方法的开发及应用研究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641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LQ21H300008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基于多聚唾液酸纳米递药系统的三叉神经痛治疗与髓鞘再生研究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徐晓玲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642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LQ21H300009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载功能化外泌体凝胶支架用于卒中微环境调节及神经修复的研究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阮慧瞳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643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LQ21H310001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Warburg效应在低氧诱导的肺动脉高压内皮间质转化中的作用及机制研究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刘汀</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杭州市第一人民医院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644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LQ21H310002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蛋白激酶ATM调控的线粒体自噬在缺血性脑损伤中的神经保护作用及机制研究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郑艳榕</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645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LQ21H310003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肾癌靶向CRISPR-dCas9-TET1纳米载体特异性提高OCT2表达及逆转耐药研究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陈璐</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646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LQ21H310004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压力超负荷抑制环状RNA ZNF292表达促心肌肥大的作用及机制研究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647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LQ21H310005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低氧肺动脉高压中缺氧诱导因子-1α调控环状RNA ZNF609促肺动脉平滑肌细胞增殖的作用及机制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邹小舟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648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LQ21H310006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靶向降解EGFR嵌合体分子的作用机制研究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于洁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649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LQ21H310007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mTORC2在表皮生长因子受体（EGFR）驱动的非小细胞肺癌脑转移中的作用及机制研究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张倩雯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650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面向模型不确定和非对称信息的风险资本市场委托代理激励机制研究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唐矛宁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湖州师范学院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651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谱极值图论若干问题</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陈娅红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丽水学院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652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多复变精细的Fekete-Szegö不等式及Schwarz-Pick引理的研究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徐庆华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653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Hadamard流形上两类特殊问题的黎曼优化算法及其应用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姚腾腾</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654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强差族、不相交差族及相关组合编码的研究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王小苗</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655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图运算下Tutte多项式及相关不变量的研究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龚和林</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绍兴文理学院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656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高维数据的多因素方差分析方法与多重检验</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周布</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657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Euler-Poisson方程组解的爆破分析与渐近性态</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魏龙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658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变密度Navier-Stokes方程及相关模型解的正则性研究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韩斌</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659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两类特征值反问题的预处理迭代算法研究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赵志</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660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弹性方程约束下拓扑优化问题不确定性研究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张郑芳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661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复差分理论中若干重要问题研究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方明亮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662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良好性质编码的刻画和构造及其应用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亓延峰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663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若干图覆盖与图填充问题的算法研究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664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随机算法求解张量形式下的模型问题</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张理评</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665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分形和图上的半线性抛物方程解的爆破研究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吴艺婷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666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LY21A010017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向列型液晶中双曲-抛物耦合系统的研究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胡燕波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667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LY21A010018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分块算子矩阵DRAZIN逆的表示研究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陈焕艮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668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LY21A010019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q-Mittag-Leffler型函数在分数阶q-差分方程中的应用研究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曹健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669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LY21A010020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非局部椭圆方程的若干问题</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刘海东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670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LY21A010021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极大代数上一般区间线性系统解集特征研究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李好好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671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LY21A020001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柔性电子器件后屈曲结构动力学研究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李宇航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北京航空航天大学宁波创新研究院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672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LY21A020002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基于多尺度损伤理论的新拉伸试样法预测珠光体钢轨的断裂韧性</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余丰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673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LY21A020003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考虑薄膜褶皱的柔性磁电微纳米俘能器力电磁耦合特性研究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黄斌</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674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LY21A020004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柔性温差发电器的界面脱粘及能量转换性能调控研究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张爱兵</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675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LY21A020005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高孔隙率点阵材料的动态力学行为及细观结构效应研究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丁圆圆</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676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LY21A020006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热毛细效应下聚合物喷墨的射流不稳定性</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胡开鑫</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677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LY21A020007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基于强耦合压电晶体的谐振器声波振动耦合抑制研究及其生物传感应用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马廷锋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678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LY21A020008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多相复合微液滴撞击壁面过程的动力学机理研究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菅振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浙江西安交通大学研究院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679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LY21A020009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三维超声阵列声压微势阱操控无支架细胞3D打印方法研究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王洪成</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680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LY21A020010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基于强化学习的吹吸气智能流动控制圆柱涡致振动研究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谢芳芳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681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LY21A040001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基于深度学习的高分子链表面吸附相变和临界现象研究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682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LY21A040002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基于单细胞拉曼光谱和机器学习的肺癌循环肿瘤细胞富集和分子分型研究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张雨晴</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683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LY21A040003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多能级原子手征媒质的自发辐射干涉效应研究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曾然</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684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LY21A040004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玻色-爱因斯坦凝聚体中孤子的非平衡态动力学</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高超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685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LY21A040005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白光LED用Bi3+掺杂铝硅酸盐玻璃的制备和荧光性能调控</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胡芳芳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686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LY21A040006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基于磁隧道结高分辨率温度测量技术及热响应机理研究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杨杭福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687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LY21A040007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耗散型光力系统中探测光传播特性的理论研究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黄素梅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688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LY21A040008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二维铁磁异质结界面电控磁性的量子计算研究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宋昌盛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689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高能同量异位素核核碰撞中各向异性流的研究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徐浩洁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湖州师范学院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690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LY21A050002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非厄密Floquet系统的精确分析解及其在量子调控中的应用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罗小兵</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691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D&amp;A四臂型Salophen和卟啉配合物高性能电致发光材料的构筑及应用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692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LY21B010002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共价有机框架基稀土杂化发光材料</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周游</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693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LY21B010003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双功能碳基高熵贵金属合金的制备及在电催化全水分解中的应用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许伟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694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LY21B010004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基于不对称萘二酰亚胺配体的光致变色金属有机框架材料</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韩磊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695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LY21B010005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金属铜LSPR效应协同g-C3N4量子点上转换发光增强光催化还原CO2的性能研究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陶菲菲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绍兴文理学院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696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LY21B010006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聚集诱导染料装载的MOFs敏化稀土掺杂纳米颗粒异质结构的构筑与性质研究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邵韦</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697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LY21B020001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光/碘离子/廉价金属协同促进的芳基氯的碳-碳偶联反应研究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刘妙昌</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698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LY21B020002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基于二氧化硫插入策略的手性1,n-氨基砜类化合物的合成研究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叶盛青</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699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LY21B020003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铑催化C–H活化对炔键的官能团化合成吲哚类化合物及其初步抗肿瘤药理活性研究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四川抗菌素工业研究所金华分所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700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LY21B020004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基于有机硫鎓盐的碳-碳键构筑及药物活性分子的合成研究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王慧飞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701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LY21B020005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基于杂累积双烯参与多级串联反应合成取代杂环的研究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吕新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702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LY21B020006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靶向宿主限制因子APOBEC3G的新型抗HIV-1药物研究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周金明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703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LY21B020007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电化学促进C-H键“精准”官能团化及腺嘌呤先导化合物库的构建</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凌飞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704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LY21B020008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配体氢键作用促进的金催化炔烃氢氟化反应研究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李小青</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705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LY21B020009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基于平行炔烃双官能化构建萘稠杂环及其应用研究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张莲鹏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706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LY21B020010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基于替代羰源的对甲苯磺酰腙的羰基化反应及杂环合成研究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祁昕欣</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707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LY21B020011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基于抑制吉非替尼耐药细胞PC-9GR的化合物的设计、合成及逆转耐药机制初探</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谢自新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708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LY21B030001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宽光谱响应/高稳定性黑磷基光催化剂在光催化制氢中的性能研究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元勇军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709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LY21B030002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面向PP/PE废塑料低温分解制低碳烯烃的沸石分子筛催化材料研究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徐少丹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710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LY21B030003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负载金属团簇锆基MOFs材料甲酸分解制氢机理研究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陈德利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711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LY21B030004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超强固体酸负载铜、锰氧化物催化剂氧化含氮VOCs的活性和N2选择性调控研究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712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LY21B030005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金属掺杂的缺陷态钴基硫属化合物电催化剂的性能研究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郑灵霞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713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LY21B030006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M2C(N)O/MoS2异质结光催化固氮的电场作用机制研究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张秋菊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714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LY21B030007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交联型高分子膦配体的构建及其支载的过渡金属催化卤代芳烃硅烷基化反应研究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715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LY21B030008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基于铌基催化材料的甘油选择性氢解制备1,3-丙二醇的研究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夏启能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716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LY21B040001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可控配位共聚合法制备可重复加工顺丁橡胶的研究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龚狄荣</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717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LY21B040002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稀土金属配合物催化官能化二烯烃单体选择性聚合研究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牟泽怀</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718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LY21B040003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富碳型SiAlCN陶瓷先驱体的合成及其动态流变行为与陶瓷化机理研究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莫高明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719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基于高灵敏比率型免疫层析平台的心肌标志物POCT诊断研究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汪晶</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720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LY21B050002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可用于单分子核酸传感的双色超分辨成像关键问题研究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程潇羽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721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LY21B050003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有序二氧化硅多级孔薄膜修饰电极的制备、性质调控及其在生物流体高灵敏直接电分析中的应用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晏菲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722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LY21B060001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封装催化剂的制备及其对低碳烯烃合成影响的研究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吕鹏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723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LY21B060002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MOF玻璃膜的孔径调控及其气体分离性能研究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724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LY21B060003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大肠杆菌4-羟基苯乙酸-3-羟化酶底物选择性的分子机制研究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赵伟睿</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浙大宁波理工学院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725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LY21B060004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基于机器学习的方法设计具有海水淡化特性的石墨烯衍生物</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梁立军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726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LY21B060005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光促自由基串联环化反应构建稠杂环的新策略及应用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金灿</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727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LY21B060006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限域封装亚纳米杂合Pd/PdO催化剂及其氢氧选择性活化机制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吕井辉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728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LY21B060007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脂肪酸反胶团原位修饰蛋白药物的新反应模式及其过程强化机制研究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王旭东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729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LY21B060008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锡基多级孔Beta分子筛定向催化纤维素产乳酸（甲酯）的研究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董文杰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730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LY21B060009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光促多组分自由基串联C-S偶联新策略及应用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李万梅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731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LY21B060010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环保耐晒型可碱清洗分散染料的分子结构设计、合成与构效关系</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崔志华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732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LY21B060011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基于超顺磁量子点的多模式动态连续变色防伪特性及机理</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王文涛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733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LY21B070001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典型有机磷系阻燃剂磷酸三苯酯诱发幼鼠糖代谢紊乱机制研究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王萃</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734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LY21B070002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m6A修饰改变在三丁基锡诱导肝细胞自噬中的机制研究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735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LY21B070003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变价金属光催化耦合液电等离子体在污染物降解过程中氧化-还原机制研究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张轶</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736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LY21B070004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生物炭对土壤中抗生素抗性基因迁移性的影响与调控机制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陈再明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737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LY21B070005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高效吸附CF4的氮掺杂多孔炭制备及其吸附机理研究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胡鑫</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738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LY21B070006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6:2氯代多氟醚基磺酸在大鼠体内的生物转化及其代谢扰动研究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金航标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739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LY21B070007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双金属硫化物/氮硫共掺杂碳材料活化过硫酸盐降解双酚类污染物研究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740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LY21B070008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光助高铁酸盐降解磺胺类抗生素的效能和机制研究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柳红霞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741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LY21B070009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分级多孔COFs材料的构筑及其对水体中典型抗生素的吸附机制研究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黄理金</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中国地质大学（武汉）浙江研究院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742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TGF-beta信号通路促进人类T细胞白血病1型病毒侵染的作用及其机制研究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赵铁军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743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LY21C010002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基于癸酸高效利用和调控网络重塑的达托霉素高产研究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毛旭明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744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LY21C010003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CO的抗菌作用及其分子机理</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吴根福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745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LY21C010004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铜绿假单胞菌PilZ结构域蛋白PA14_56180介导的c-di-GMP信号鉴定及其调控作用和分子机制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李科伟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746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LY21C020001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乙烯信号转导新调控因子的鉴定及其功能研究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丁忠杰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747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LY21C020002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RING E3泛素连接酶BoLOG2对芥蓝脂肪类芥子油苷合成的调控机制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苗慧莹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748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LY21C020003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糖信号介导的核糖体蛋白激酶OsS6K1/2调控水稻株型和育性的研究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都浩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749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LY21C030001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北半球植被物候和碳吸收遥感反演及其时空异质性驱动机制分析</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徐小军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750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LY21C030002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华东特有药用植物天目地黄的谱系地理学与景观遗传学整合研究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张永华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751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LY21C030003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片段化森林中土壤磷有效性对不同菌根类型植物幼苗生长的影响及其机制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刘金亮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752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LY21C030004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寄生植物对丛枝菌根菌丝网络（CMNs）养分分配的调控及机制研究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袁永革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753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LY21C030005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地下克隆器官对草本植物丰富度海拔格局的影响机制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叶铎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754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LY21C030006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片段化生境中昆虫-植物-微生物的种间相互作用的研究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张爱英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755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LY21C030007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舟山岛屿间食物资源的差异对岛屿宁波滑蜥生活史变异的影响</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陆洪良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756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LY21C030008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华东地区恶性入侵杂草长芒苋的入侵趋势与群体遗传学研究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祁哲晨</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757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LY21C040001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松墨天牛产卵驱避化合物组分形成功能与其共生细菌菌群结构的关联研究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程驰航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湖州师范学院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758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LY21C040002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蹼趾壁虎种群分子系统地理学与系统分类学</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金园庭</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759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基于人工碱基的核酸适配体在乳腺癌的早期诊断及靶向治疗的基础研究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符婷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中国科学院肿瘤与基础医学研究所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760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LY21C050002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不同酰基化修饰差异性调控DNA损伤修复蛋白FEN1参与维持基因组稳定性机制研究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761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LY21C050003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gp78的Ufmylation修饰的分子机制及在胆固醇代谢中的功能研究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罗辉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762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LY21C050004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产抗癌药物β-榄香烯的大肠杆菌代谢工程改造研究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谌容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763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LY21C060001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胞红蛋白促进肠癌细胞铁死亡分子机制研究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习阳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764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LY21C060002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大肠癌必需基因的鉴定及其在免疫微环境中的调节网络分析</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廖奇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765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LY21C060003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基于深度学习技术的癌症长非编码RNA与RNA结合蛋白的调控网络研究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吴杨</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中国科学院大学宁波华美医院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766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LY21C060004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乳腺癌DNA损伤修复相关长链非编码RNA基因识别及其临床意义研究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767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LY21C070001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重组麻疹病毒rMV-Hu191抗食管癌治疗及其作用机制研究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吴爱玲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768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LY21C070002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CK1α调控基底样乳腺癌细胞转分化的机制研究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姜少杰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769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LY21C070003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果蝇BMP信号通路负反馈调控配体dpp表达的机制研究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770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LY21C070004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磷酸化修饰时空调节染色体驱动蛋白Kif4A有丝分裂功能的机制研究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董智雄</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771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LY21C090001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精神分裂症视觉周边抑制异常的神经机制研究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王正春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772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LY21C090002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情绪对合作记忆潜能发挥的影响：行为和神经机制证据</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聂爱情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773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LY21C090003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小脑深部核团在ADLTE中的作用及机制研究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774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LY21C090004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GABA依赖的神经胶质细胞对线虫衰老调控的作用及机制研究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岳晓敏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775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LY21C090005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三维空间交互情境中多客体追踪的认知与神经机制：基于虚拟现实的研究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776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LY21C100001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基于脑机交互的生物电子鼻用于爆炸物检测的研究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庄柳静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777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脂肪代谢转变过程中基因组转录水平调控的分子生物学机制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周京花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778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LY21C120001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Hedgehog信号通路蛋白Rusc2对神经模式形成的调控</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金志刚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779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LY21C120002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Hedgehog-Shisa-Wnt信号轴调控颅面部骨骼肌生成的机制研究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李建营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780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LY21C120003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VGLL4通过DNA去甲基化酶TET2调节多能干细胞向血管平滑肌细胞定向分化及机制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王永煜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781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LY21C130001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甘蓝型油菜酰基转移酶编码基因GPAT9调控甘油脂合成的分子机制研究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刘宏波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782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LY21C130002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陆地棉GhGIR2基因调控茎秆茸毛发育的分子机理研究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蒋玉蓉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783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LY21C130003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α/β水解酶基因 OsTMCO4 调控水稻雄性不育的机制研究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孙廉平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中国水稻研究所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784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LY21C130004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转录因子OsbZIP53调控水稻防卫反应的分子机制研究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鄂志国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中国水稻研究所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785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LY21C130005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基于代谢组学和转录组学联合分析解析彩色油菜花瓣色素合成与调控机理</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柳寒</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浙江省农业科学院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786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LY21C130006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Spd调控OsSAP5参与杂交水稻种子灌浆期耐热性建成的分子机制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关亚静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787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LY21C130007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水稻叶片早衰基因PLS4的图位克隆与功能分析</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薛大伟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788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LY21C130008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BnPIF7调控短日照条件下油菜低温适应性的分子机理研究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柯丽萍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789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LY21C140001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VvSTP1和VvSTP24基因在水稻稻曲病菌致病过程中各自扮演的角色及其互作关系</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刘连盟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中国水稻研究所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790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LY21C140002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戊唑醇基于PKA及其相关激酶信号通路干扰斑马鱼性别分化的分子机制研究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李舒盈</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791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LY21C140003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组蛋白去甲基化酶SlJMJ20在调控番茄对灰霉病免疫反应中的作用机制研究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李大勇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792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LY21C140004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自组装RNA纳米杀菌剂的设计、制备及其在SIGS防治番茄灰霉病中的应用研究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吴方丽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793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miR156与水杨酸互作调控黄瓜抗白粉病的分子机制研究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冯圣军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794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LY21C150002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CsmiR156依赖于赤霉素途径调控黄瓜卷须生长机制的研究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徐云敏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795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LY21C150003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SldeCWIN1在细胞壁蔗糖转化酶活性精细调控中的作用机制研究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茹磊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796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LY21C150004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长链非编码RNA lncBrCPL3在白菜花粉低温应答中的功能研究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林苏娥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797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LY21C150005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质体型谷氨酰胺合成酶基因CsGS2调控茶树氮素利用的分子机制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刘美雅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中国农业科学院茶叶研究所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798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LY21C150006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甘蓝/菜心嫁接体中甘蓝DELLA基因mRNA运输的鉴定及其运输分子机制研究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陶鹏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浙江省农业科学院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799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LY21C150007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ERF转录调控桑椹采后自溶发生的机制研究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蔡冲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800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LY21C150008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基于全基因组信息的西瓜耐渍基因定位及机理研究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胡仲远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801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LY21C160001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基于叶绿体系统发育基因组学的紫薇属物种分化和分子进化研究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顾翠花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802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LY21C160002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CNF/Fe3O4超疏水磁性气凝胶的绿色构建及增强机理研究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黄景达</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803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LY21C160003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多尺度强化木塑复合材料的构建及作用机制的研究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刘丽娜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804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LY21C160004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铁基污泥炭骨架协同过硫酸盐调理造纸污泥脱水的活化机制与循环效应</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张欣</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805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LY21C160005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调控白栎果仁单宁合成的MADS-box转录因子的挖掘及功能分析</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吴立文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中国林业科学研究院亚热带林业研究所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806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LY21C160006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CsFIB1a调控茶树低温抗性的机制研究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丁长庆</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中国农业科学院茶叶研究所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807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LY21C160007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竹基介孔碳@Si材料制备及作为锂离子电池负极材料研究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赵正平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808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LY21C170001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桑根皮提取物诱导Nurr1表达调控羔羊瘤胃上皮细胞损伤修复的作用机制研究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杨春蕾</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809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LY21C180001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牛分枝杆菌PPE13介导的NLRP3炎症复合体组装和激活机制研究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杨杨</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810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LY21C180002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副猪嗜血杆菌荚膜多糖操纵子转录因子的筛选鉴定及其调控作用研究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李军星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浙江省农业科学院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811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LY21C180003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基于NLRP3炎症小体和STING通路的交互调控探讨白术多糖的免疫佐剂作用机制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812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LY21C190001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转录调控因子Piwi在罗氏沼虾性别决定中的功能研究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任晋东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浙江省农业科学院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813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LY21C190002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香豆素苯并咪唑类衍生物抗鲤春病毒血症病毒分子作用机制研究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刘镭</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814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LY21C190003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花鲈CCL25/CCR9轴在抗哈维氏弧菌感染中的作用及机制研究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李长红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815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LY21C190004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花鲈甘露糖结合凝集素调节单核巨噬细胞吞噬的机制研究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党云飞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816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LY21C190005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CircRNA430靶向调控miR-200介导刺参体腔细胞抗菌机制研究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赵雪琳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817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LY21C190006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LC-PUFA对拟穴青蟹响应低盐环境的营养调控机制研究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818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LY21C190007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鲽形目核糖体RNA假基因的鉴定及其在系统进化中的应用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龚理</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浙江海洋大学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819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LY21C200001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贝类重金属污染的激光诱导击穿光谱开集检测关键问题研究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陈孝敬</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820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LY21C200002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2'-岩藻糖基乳糖调节早产大鼠肠道菌群和肠道屏障功能的机制研究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帅玉英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821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LY21C200003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基于基因组学和代谢组学的微生物调控金华火腿风味物质形成机理研究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李欢欢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浙江省农业科学院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822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LY21C200004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AI-2/LuxS群体感应介导植物乳杆菌合成酯类风味物质机理</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赵丹丹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浙江省农业科学院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823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LY21C200005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燕麦酚类化合物抑制食源性AGEs生成及调控DC细胞炎性反应研究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刘连亮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824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LY21C200006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藻蓝蛋白cpcA的生物合成基因簇定向进化及其诱导肿瘤细胞凋亡的分子机理</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于平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825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LY21C200007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基于核糖体开关的钴胺素调控肠杆菌科细菌代谢机制研究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朱炫</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826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LY21C200008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基于蛋白质仿生捕获技术的婴幼儿配方食品致敏原快速精准识别机制研究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827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LY21C200009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金针菇采后麦角硫因生物合成的代谢调控机制研究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姜天甲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828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LY21C200010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茶黄素通过肌浆网钙离子ATP酶调节糖脂毒性下胰岛β细胞的内质网应激和功能</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829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基于自适应递归溯源算法的基流非点源污染定量研究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何圣嘉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830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LY21D010002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基于锶-钡-锌稳定同位素的浙江省土壤养分补给物源示踪研究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李建武</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831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LY21D010003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生物炭与硝化抑制剂耦合施用土壤活性氮气体排放与氮流失协同过程研究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何莉莉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浙江省农业科学院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832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LY21D010004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基于多层次遥感数据同化的高分辨率田块尺度水稻精准估产研究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周洪奎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浙江省农业科学院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833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LY21D010005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脱落酸代谢菌-植物联合强化重金属污染土壤修复效率的机制研究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都韶婷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834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LY21D010006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水稻土中复苏促进因子介导的加速PCBs脱氯降解及其机理研究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苏晓梅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835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LY21D010007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基于可见-近红外光谱数据库的土壤有机质建模策略与方法研究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贾生尧</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836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LY21D010008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基于碳氧平衡约束的长三角地区国土空间治理研究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837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LY21D020001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抗滑桩间土石混合体渗透性时空演化机制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于洋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838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LY21D020002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东喜马拉雅构造结南迦巴瓦峰-雅鲁藏布江垂向剖面低温热年代学研究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龚俊峰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839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LY21D030001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抗生素对汞在鱼体内甲基化影响作用机理研究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梁鹏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840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LY21D030002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铁锰基生物炭复合材料对土壤中锑的形态分布、迁移转化及生物有效性的机制研究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汪玉瑛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浙江省农业科学院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841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LY21D030003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反硝化厌氧甲烷氧化过程N2O产消机制研究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楼菊青</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842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浙江省台风极端小时降水的精细特征研究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董美莹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浙江省气象科学研究所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843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LY21D050002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环杭州湾大气粗颗粒物理化特性、吸湿性及来源研究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袁琦</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844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LY21D060001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东海陆坡水交换的涡度和能量收支分析研究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刘晓辉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自然资源部第二海洋研究所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845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LY21D060002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人类活动作用下杭州湾百年形态演变及动力响应研究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赵荻能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自然资源部第二海洋研究所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846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LY21D060003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浙江外海穿刺锋面发生规律及对跨陆架物质交换的影响</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鲍敏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自然资源部第二海洋研究所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847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LY21D060004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潮间带沉积物硫循环功能微生物群落时空分布格局及其驱动机制——以梅山岛环岛潮间带为例</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侯丹迪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848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LY21D060005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浙江近海的近惯性波研究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曹安州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849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LY21D060006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甲藻米氏凯伦藻的神经毒性及其致毒机制研究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关万春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850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海水环境下Ti6Al4V再钝化动力学研究及钝化膜失稳扩散机制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庞建军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浙江水利水电学院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851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LY21E010002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钴基钙钛矿双功能氧催化剂的表面缺陷诱导行为与机理研究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苗鹤</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852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LY21E010003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无枝晶液态钾钠合金电极界面电化学反应机理研究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章理远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853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LY21E010004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柔性一级磁相变合金磁性的高效率应变调控研究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赵晓宇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854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LY21E010005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增材制造奥氏体不锈钢的腐蚀机理及高强度耐腐蚀调控研究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周成双</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855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LY21E020001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FeS基新化合物的调控与物理性能研究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林志萍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856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LY21E020002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高能高功率脉冲电容器中叠层结构的控制及与性能关联的机制研究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潘仲彬</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857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LY21E020003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高稳定日盲型4H-SiC纳米线阵列紫外光电探测器基础研究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陈善亮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宁波工程学院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858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LY21E020004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S@Co3O4核壳结构的可控构筑/修饰及其在锂硫电池中的协同作用机制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武军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859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LY21E020005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生物代谢合成纳米硒材料及其储锂机理研究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夏阳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860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LY21E020006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钠离子电池中等离子体表面重构调控硬碳固体电解质界面的研究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陈泰强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861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LY21E020007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具有垂直磁各向异性的钙钛矿氧化物薄膜的柔性化</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芦增星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862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LY21E020008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含氧缺陷过渡金属掺杂RuO2酸性析氧电催化剂的设计制备及性能研究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林贻超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863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LY21E020009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深紫外芯片激发的稀土掺杂高色纯度荧光薄膜的构筑与器件性能研究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李海东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864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LY21E020010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MOFs衍生碳耦合过渡金属硫族化合物阵列的构筑及其钠离子混合电容器性能研究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杨叶锋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865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LY21E020011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同步辐射现场原位研究TiO2基纳米材料的结构演变与构效关系</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袁永锋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866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基于植酸底板的新型可持续生物基阻燃剂的构建及其构效关系研究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戴进峰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867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细胞膜修饰金属有机框架核酸载体调控PD-L1用于免疫联合光动力治疗非小细胞肺癌的研究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沈洁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浙大城市学院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868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基于绿色材料纤维素纳米晶实现全有机分布反馈激光器及其特性研究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石玥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869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注塑成型中滑石粉对生物基PEF的结晶增强与性能优化</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李奕国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870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电致伸缩与Maxwell应力协同作用对铁电聚合物电致形变的影响机理研究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谭少博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浙江西安交通大学研究院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871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近红外光响应苯并二噻唑偶氮液晶高分子及执行器制备研究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窦文超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西湖大学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872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微畴调控聚偏氟乙烯基纳米点阵在高密度铁电存储器中的应用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陈迎鑫</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873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碳纳米管高温组装制备高效过渡金属氧化物催化剂及在塑料降解、 转化中的研究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史月琴</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874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微渗流组装快捷构建响应性无定形胶体阵列及其多重防伪性能</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吕挺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875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苯乙烯基三苯胺类热交联聚合物的设计制备及电致变色性能调控</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吕晓静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876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光热效应增敏纳米化疗药物输送协同治疗胰腺癌的研究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胡青莲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877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基于PPS线型低聚物“巯基-烯”点击化学的CF/PPS复合材料界面调控研究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徐海兵</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878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位置、力、温度传感水凝胶的构筑、集成和仿生多功能人机界面应用研究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高国荣</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879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多孔基膜表面微结构对聚酰胺复合正渗透膜形成的作用机理及其分离性能研究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朱丽静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880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树状化合物缓释抗癌类药物的制备和应用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许雯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881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骨架非稠合的窄带隙非富勒烯受体材料的设计及其高效率有机太阳能电池</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882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LY21E030017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聚合物直通孔“两面神”膜的制备及其对高粘化学品的高效分离研究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883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LY21E030018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无机片晶与富勒烯在纤维表面不对称纳米通道的构筑及其离子传感研究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马辉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884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LY21E030019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基于丝素蛋白光耦合特性的人工皮肤增材制造</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885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LY21E030020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基于相变调控的生物聚酯基载药复合纳米纤维膜的制备及其智能药物释放机制研究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周颖</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886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LY21E030021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基于离心力/重力复合作用的活体蚕抽丝成纱机制研究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杨斌</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887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LY21E030022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温敏微凝胶多维有序结构构建调控柔性红外探测器的灵敏度/响应速率研究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钟齐</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888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LY21E030023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氰基预环化效应调控制备柔性碳纳米纤维与储能性能优化</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889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LY21E040001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含钴水滑石/石墨烯纳米复合阵列制备及超电容性能研究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潘国祥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湖州师范学院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890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基于多智能体的分布式驱动电动汽车转矩分配分层协同控制策略</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891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NURBS曲线传动比非圆齿轮驱动无阀计量差速泵传动流量耦合机理研究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徐高欢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浙江水利水电学院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892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3D打印金属框架复合含油聚酰亚胺高耐磨材料制备及其摩擦润滑机理研究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李锦棒</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893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基于深度学习的铝合金轮毂缺陷激光超声智能检测与数字化识别基础研究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殷安民</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894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高速冷轧机轧制界面多尺度摩擦润滑机理及辊缝多参量耦合系统动力学特性研究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王桥医</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895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碳纤维材料多尺度微结构表面机械密封水介质下润滑密封的试验及数值模拟研究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毋少峰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896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基于静电喷雾强化润滑冷却的大尺寸半导体单晶硅金刚线切割方法</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姚春燕</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897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基于自适应深度学习的多尺度不确定性优化设计方法及应用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彭翔</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898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交变载荷作用下宽压力范围机械密封润滑机理及交互机制研究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赵文静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899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大尺寸水溶性晶体逐点可控微纳溶解-介电泳复合抛光方法</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王旭</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900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核聚变堆用钨剪胀抛光机理与抗辐照改性研究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陈泓谕</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901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面向激光物镜系统的氟化钙材料均匀可控去除新方法研究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金明生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902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二维活塞型动态流量计的设计方法与机理研究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丁川</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903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基于电流变磨削液的硬脆材料低损伤磨削方法研究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王金虎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904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高效高速二维（2D）活塞泵的工作机理及应用基础研究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贾文昂</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905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基于偏折透射场的自由曲面透射元件多曲面同步测量关键技术研究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王道档</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906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LY21E050017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面向MEMS惯性传感器校准的复合式振动激振器电-磁-力耦合特性研究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唐波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907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LY21E050018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基于气体压缩射流及光场调制的CFRP水导激光加工技术研究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张广义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908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LY21E050019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基于音圈电机和弹性支撑的单自由度力控末端执行器设计与控制研究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杨淼</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909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LY21E050020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基于混合振荡器模型的助行外骨骼人在回路助力控制研究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910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LY21E050021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蜂窝夹层结构增材制造熔积缺陷的主动视觉检测关键技术</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赵昕玥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911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LY21E050022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五自由度混联构型装备的同步路径光顺与轨迹规划研究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杜煦</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912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LY21E050023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基于环保型细菌纤维素的电-磁多刺激响应型人工肌肉设计与实验</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王帆</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913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LY21E050024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面向大型装备表面涂装的大跨度索并联机构主动抑振研究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江晓玲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914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LY21E060001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烘焙生物质与废塑料共择形催化热解制备三苯的机理研究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马中青</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915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LY21E060002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铜纳米颗粒掺杂三维介孔聚多巴胺复合相变材料的构筑与储热特性调控</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高军凯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浙江海洋大学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916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LY21E060003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基于直线压缩机和微通道换热器驱动的电动汽车热管理应用基础研究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周文杰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917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LY21E060004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柔性杂质作用下的双叶片泵非稳定流动机理及缠绕特性研究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任芸</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918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LY21E060005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微藻固定燃煤电厂烟气CO2耦合高效产油的过程调控机制研究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储菲菲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919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LY21E060006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高真空环境深低温表面水汽凝华特性研究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植晓琴</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920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LY21E060007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二噁英低温高效降解催化剂的设计及催化机理研究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汤明慧</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921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LY21E060008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大功率高效行波热声转换机理研究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孙大明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922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LY21E060009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针栓式喷注器雾化机理和变工况掺混特性研究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923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LY21E060010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非均匀热-质条件下动态界面动力学与界面传质耦合的毛细对流振荡失稳机理研究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郑松</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924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LY21E060011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基于数据驱动模型的铵盐颗粒黏附机理及沉积规律研究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刘骁飞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925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LY21E070001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基于碳化硅NMOS的模拟集成电路芯片技术的研究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浙大城市学院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926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LY21E070002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无力传感器涡旋机轴向力电磁动态平衡控制方法研究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瞿晓</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927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LY21E070003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基于PMSG的海上风力发电系统的全阶滑模控制研究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魏春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928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LY21E070004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高可靠性多相矩阵变换单元全自由度调制技术</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邱麟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929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基于风险态度视角的城市蔓延机理及调控策略</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陆张维</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930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冲击荷载作用下锈蚀钢筋混凝土梁受剪破坏机制及评估方法研究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温州大学瓯江学院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931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基于UHPC的装配式桥新型接缝设计及力学性能研究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吴冬雁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932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钱江潮汐影响下越江盾构开挖面动态泥膜形成机理及压力控制技术研究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尹鑫晟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浙大城市学院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933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机制砂混凝土抗地铁杂散电流腐蚀性能和氯传输机制研究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张苑竹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浙大城市学院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934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盐雾环境下超高韧性水泥基复合材料冲击动力学响应及其机理研究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赵昕</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935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电渗复合地基法处治软基的加固机理研究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齐昌广</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936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基于多源大数据的城市轨道交通局部运营中断下客流动态仿真及应急公交接驳方案优化研究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937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基于相似度逼近策略的沥青混合料粗集料-级配耦合机理研究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郭辉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浙大宁波理工学院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938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跨空间数据驱动的城市道路交通运行态势演化分析关键技术研究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董升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宁波工程学院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939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沥青混合料开裂破坏过程的声发射感知及其损伤劣化程度表达</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杨青</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940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微生物电解池阴极辅助有机基导电膜减缓膜污染机制的研究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李仁杰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941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生物质定向热解制备高品质含氮化学品和掺氮炭材料的机理研究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胡沔</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942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基于壳聚糖调控的连续流好氧颗粒污泥形成与稳定机制及其脱氮除磷特性研究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邹金特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943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磁铁矿和绿锈协同零价铁去除水中有机污染物的研究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韩莹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944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约束条件下超高性能混凝土体积稳定性研究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刘金涛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945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LY21E080017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近断层脉冲型地震动识别及结构最不利输入方向研究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李翠华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946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LY21E080018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有序介孔LDHs的可控构筑及类光芬顿增效氧化阿散酸的机制研究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邓靖</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947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LY21E080019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基于目标分类的乡村营建策略方法谱系研究及其浙江乡村营建指导</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姚冬晖</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948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LY21E080020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多级孔分子筛限域封装Pd-Sn双金属催化剂及在医药化工废气中的催化应用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曹爽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949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LY21E080021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自然有机视野下浙江省乡村聚落公共空间形态的量化解析研究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浦欣成</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950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LY21E080022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深地流体环境下空间结构力学性能优化研究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郑延丰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951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LY21E080023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从飞沫到气溶胶：自然通风模式下环境参数对再悬浮引起的气溶胶传播的影响</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何国青</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952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LY21E080024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基于全生命周期碳减排的长三角地区既有住区改造综合环境评价研究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罗晓予</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953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LY21E080025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基于贝叶斯实验设计的传感器鲁棒性优化布置</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李宾宾</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954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LY21E080026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滨海含浅层气软土固-液-气-热耦合作用机制及长期变形特性</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王路君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955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LY21E080027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MaaS情景下共享自动驾驶汽车实时调控机制和决策系统研究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孙轶琳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956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LY21E080028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PAM对污泥厌氧消化过程影响行为的解析与调控研究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杨国靖</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浙江万里学院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957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LY21E080029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生活垃圾好氧降解机理及多场耦合作用下填埋场稳定化规律</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958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LY21E090001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不同布置形式下集群柱体涡激振动数值模拟及流动干涉作用机理研究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辛建建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959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LY21E090002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Spar浮式风机阵列水动力耦合及优化布置研究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许国春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960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LY21E090003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非定常入流重力排水管道水气流动特性与耦合机理研究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961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LY21E090004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非金属掺杂石墨氮化碳活化过硫酸盐去除水中抗生素与抗性基因机制研究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甘慧慧</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962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LY21E090005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欠驱动智能运输船舶自动靠泊控制方法研究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祝贵兵</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浙江海洋大学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963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LY21E090006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裂片石莼分泌物亚抑菌选择压对海水养殖环境弧菌耐药性的影响及其机制研究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冯丽娟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浙江海洋大学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964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LY21E090007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岛礁孤立波爬坡分布及其影响因素的水平二维数值模拟研究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刘维杰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965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基于深度学习的水下低信息量复杂场景光学感知关键问题研究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徐一峰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金华职业技术学院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966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LY21F010002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宽带高口径效率毫米波平面阵列天线研究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陆云龙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967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LY21F010003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面向近眼显示设备的无参考全景图像质量评价研究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郁梅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968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LY21F010004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5G毫米波功率放大器融合预失真线性化技术研究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许高明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969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LY21F010005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面向医药供应链的区块链追溯系统研究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李志</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970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LY21F010006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面向工业物联网应用的压电自感知俘能器及接口关键技术研究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夏桦康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971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LY21F010007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基于无监督深度学习的多视点光场三维建模</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林丽莉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972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LY21F010008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智能反射面辅助的OFDMA云接入网资源配置研究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973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LY21F010009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面向全息视频传送的动态三维点云压缩方法研究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974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LY21F010010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基于Terfenol-D和驻极体的新型磁电复合体系的磁电响应及关联物性</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周云</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975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LY21F010011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基于电场调控人工拓扑磁结构的新型自旋电子器件研究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郁国良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976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LY21F010012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基于人工表面等离子体可编程电可调5G带通滤波器的基础研究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肖丙刚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977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LY21F010013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77 GHz毫米波雷达FMCW体制SAR 3D成像技术研究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谭爱红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978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LY21F010014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基于视觉认知与质量优化的屏幕内容高效表示与实时编码</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白永强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浙江万里学院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979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LY21F010015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非理想噪声混响环境下分布式鲁棒声源跟踪方法研究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张巧灵</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980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LY21F010016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基于深度学习和空间点云的增强现实智能任务辅助</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981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多模态多图谱神经影像数据特征选择和表示学习算法研究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陈伟斌</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982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基于多粒度加权软件网络的面向对象软件结构度量研究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王慕抽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983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稀疏轨迹的时空语义补全和模式分类方法研究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金苍宏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浙大城市学院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984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深度学习下的图像及图形几何特征表示方法研究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沈洋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丽水学院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985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基于先验背景知识约束的古代绘画图像修复关键技术研究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林志洁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986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基于波束成形的人体深层组织内高效射频能量捕获研究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谢志军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987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密文域视频主动取证关键技术研究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管博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宁波工程学院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988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面向高维复杂数据的三支类指定特征选择方法研究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马希骜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989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自由曲面基于平均曲率流的构造与形变方法</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陆利正</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990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复杂演出环境下的人体动作虚实交互与合成</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杨文武</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991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动态环境中融合意象图式的自适应系统智能化建模与追踪方法研究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汪烨</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992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社交网络中基于多样性的影响力最大化问题研究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张颖</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993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骨架驱动的点云序列编码与传输技术研究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江照意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994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同病多源医学检查数据的量子度量阵列表示与融合方法研究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彭伟民</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995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面向重大疾病诊断的细粒度白细胞识别方法</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秦飞巍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996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基于SysML的耦合条件下复杂产品系统可靠性设计研究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袁文强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997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LY21F020017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基于机器学习的抗病毒肽识别研究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葛瑞泉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998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LY21F020018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基于强化学习的动态众包拼车问题的研究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999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LY21F020019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面向多模态输入的服装智能生成算法研究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顾晓玲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1000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LY21F020020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多源数据驱动的软件技术债务检测、度量与消除研究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陈信</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1001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LY21F020021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结合立体视觉感知特征的3D视频虚拟视点绘制技术研究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1002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LY21F020022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无线供能物联网的多频带协作频谱感知研究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郑可琛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1003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LY21F020023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基于能量捕获的物联网物理层安全研究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刘晓莹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1004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LY21F020024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基于关系归纳偏置与动作特征联合学习的自然交互行为理解</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王振华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1005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LY21F020025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多域蛋白质残基接触图深度学习预测方法研究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1006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LY21F020026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基于非配对数据与多特征融合的视频摘要提取算法研究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梁浩然</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1007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LY21F020027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基于多模态医学图像的慢性脑缺血病纵向时空分析模型</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管秋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1008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LY21F020028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非理想胸部X光图像数据半监督分类方法的研究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陆慧娟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1009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LY21F020029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多源时空数据融合的关联建模和可视分析方法研究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陈伟锋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1010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LY21F020030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面向多源数据的乳腺肿瘤分类模型与预测方法研究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潘志方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1011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LY21F030001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基于事件驱动的时滞半Markov跳变系统反馈控制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夏卫锋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湖州师范学院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1012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LY21F030002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基于高维不确定性量化的综合多能源精细化调控技术研究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浙大城市学院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1013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LY21F030003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基于偏微分方程学习的流体流动优化控制研究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陈特欢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1014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LY21F030004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面向碳效优化的钢铁烧结混合建模</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陈晓霞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1015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LY21F030005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面向结构化图构造的自适应特征权重学习与邻域选择方法研究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彭勇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1016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LY21F030006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基于循环神经网络求解的异构机器人复杂控制及平台部署研究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陈德潮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1017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LY21F030007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不可靠网络环境下多机器人系统的协调控制研究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石厅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1018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LY21F030008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基于动态增益观测器的不确定非线性时滞系统鲁棒自适应控制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贾祥磊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1019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LY21F030009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基于地表图像的道路知识提取及其机器人自主规划与导航的研究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仲朝亮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1020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LY21F030010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海面舰船目标智能识别技术研究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谷雨</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1021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LY21F030011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基于不完备置信规则库的船舶动力系统智能故障诊断与技术状态评估</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徐晓健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1022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LY21F030012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基于不确定信息的多智能体协同编队控制研究与实验验证</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1023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LY21F030013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面向不确定性数据的稳健学习模型与算法研究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陈伟杰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1024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LY21F030014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定位系统中基于位置隐私保护与定位精度的联合分析及设计</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史秀纺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1025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LY21F030015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远程光体积描记中物体跟踪、信号生成与提取研究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赵昶辰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1026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LY21F030016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路网时空数据的深度表征学习方法研究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徐东伟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1027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LY21F030017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基于集合种群模型的流行病防控研究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阮中远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1028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LY21F030018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基于人体姿态识别技术的多任务人机交互系统研究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禹鑫燚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1029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LY21F030019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基于知识图谱与复杂网络的企业发展关键节点与关键路径的识别与演化机理研究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任卓明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1030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LY21F040001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面向5G通信的低插损高稳定微声薄膜滤波器关键技术研究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吴秀山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浙江水利水电学院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1031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LY21F040002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稀土掺杂硅基薄膜电致发光增强及载流子输运机理研究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张晓伟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1032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LY21F040003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多层复合相变神经元基质材料的结晶动力学研究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陈益敏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1033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LY21F040004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低功耗多端口纳米束波导微腔开关器件研究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喻平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浙大宁波理工学院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1034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LY21F040005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基于相场模型的硅基三维微纳结构多物理场调控成形方法研究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张俐楠</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1035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LY21F040006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基于NSGA-II遗传算法的摩擦纳米发电机自动设计方法关键技术研究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陈金凯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1036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LY21F040007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基于柔性钙钛矿电池光电输运特性考虑的复合界面构筑及其光电协同作用机理研究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艾玲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1037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LY21F040008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织物增强光阳极构建柔性钙钛矿太阳能电池及其稳定性研究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杜平凡</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1038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亚波长双阵列膜可控构筑及全角度、超低色差增透性能研究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李志刚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1039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LY21F050002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双光束飞秒方形平顶激光制备纳米尺度柔性透明电极及其瞬态作用机理研究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亓东锋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1040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LY21F050003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基于星地链路的量子通信成码率优化方法研究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刘尉悦</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1041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LY21F050004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基于三元策略的高效聚合物太阳能电池及其机理研究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臧月</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1042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LY21F050005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近红外全波段PbSe量子点光纤激光器的关键技术研究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许周速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1043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LY21F050006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基于TFBG的Au/Ag交替纳米膜表面等离子共振大动态生化传感器研究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沈常宇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1044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LY21F050007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基于铌酸锂纳米薄膜光波导的中红外倍频程、高相干超连续谱的产生与调控</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康哲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1045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A股市场的行为定价因子研究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万谍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1046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LY21G010002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“新零售”模式下生产调度模型与优化算法</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季敏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1047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LY21G010003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中国金融系统性风险度量与优化研究——基于变点检测的藤copula分组模型</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陈振龙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1048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LY21G010004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基于空间动态演化博弈的行人疏散建模及控制策略研究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管俊彪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1049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LY21G010005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分散存储模式下B2C配送中心存储和拣货作业优化研究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姜伟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1050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LY21G010006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面向韧性供应商选择问题的概率犹豫模糊非平衡语言MULTIMOORA群决策方法研究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戚筱雯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1051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LY21G010007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新零售模式下感知互动性与顾客满意：线下数字化线索的驱动机制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杨水清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1052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LY21G020001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决策参考点视角下创业者退出策略形成及演进机制研究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黎常</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1053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LY21G020002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基于电商直播营销的消费者购买决策机制研究：情感-认知-行为系统响应的视角</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尚倩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1054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LY21G020003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超网络同构/异构嵌入视角下小微企业协同创业行为的演化机制：浙江数字产业群的经验证据</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李文博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1055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LY21G020004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“收益-声誉”双因素数据驱动下复杂产品供应链质量激励机理研究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郝晶晶</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1056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LY21G020005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基于区块链技术的产品标准链创新机制研究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江涛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中国计量大学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1057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LY21G020006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忧患型管理者对企业现金持有影响机理研究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1058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LY21G020007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交叉持股企业信息披露违法违规风险传染及智能监测研究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张文珂</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1059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LY21G020008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巨灾情境下管理者的应急决策偏差和调控机制研究：基于政治偏好和模糊信念的视角</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包兴</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1060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LY21G020009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面向平台经济服务的供应链知识匹配：模型、算法与机制研究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孔艳岩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1061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LY21G030001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行业和技能异质性视角下人工智能技术对就业结构的影响研究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刘琼</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1062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LY21G030002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多源开放数据支持的城市住房系统韧性测度、评估与优化</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浙大城市学院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1063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LY21G030003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基于PDCA理论的浙江居家养老中医药服务模式研究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王斌艳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1064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LY21G030004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纺织服装产品工业化学品足迹核算的关键问题研究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李一</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1065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LY21G030005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社会化服务视角下农地确权的资源配置效应研究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方师乐</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1066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LY21G030006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疫情下中美经贸摩擦对中国制造业高质量发展的作用机理与优化路径研究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诸竹君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1067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LY21G030007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面向重大突发公共卫生事件的应急医疗资源供应链协调与优化</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陈达强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1068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LY21G030008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儿童期留守与随迁经历对新生代农民工非认知能力的影响研究——基于新人力资本理论</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郑晓冬</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1069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LY21G030009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技术创新空间、市场竞争重合与中国企业全球价值链升级</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余骁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1070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LY21G030010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老年用户社交网络流体验影响因素及优化研究：全生命周期视角</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曹园园</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1071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LY21G030011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政府数字化转型与清廉政府建设有机融合的逻辑、机制、模式与推进研究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罗春华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1072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LY21G030012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浙江省适龄儿童人乳头瘤病毒疫苗接种行为及其影响因素研究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王晓敏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1073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LY21G030013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基于断点回归分析的DRGs-PPS支付模式下重症监护室患者疾病严重程度的分布研究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李园园</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1074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LY21G030014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新冠肺炎疫情冲击下中国上市公司债务违约风险的预测、经济后果及应对措施研究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龙怀钢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1075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LY21G030015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留守儿童和老龄化背景下隔代抚育对农村中老年人劳动供给的影响效应与作用机制研究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王建英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1076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LY21G030016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人工智能与资源配置效率提升机制及政策研究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郭志芳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1077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LY21G030017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长三角地区协同创新网络作用机理、绩效及对策研究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李玉文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浙江财经大学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1078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LY21G030018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数字技术条件下居住证承载的公共服务权利对流动人口消费的影响研究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宋文娟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1079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MenSCs来源外泌体传递let-7调控Sp3/HDAC2/Nrf2轴治疗特发性肺纤维化的作用与机制研究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孙丽芳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杭州市红十字会医院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1080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LY21H010002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E3泛素连接酶Itch抑制肥胖型哮喘的发病及机制研究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吴西玲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1081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LY21H010003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巨噬细胞SHP2在新冠肺炎致晚期肺纤维进程中的作用机制研究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应可净</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1082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LY21H020001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内质网应激相关通路在G572R-HERG和G628S-HERG突变蛋白转运异常的作用机制及药物干预对其影响的研究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廉姜芳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1083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LY21H020002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法尼基焦磷酸合成酶在腹主动脉瘤中的作用及机制研究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杜常青</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1084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LY21H020003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CHMP4B逆转心肌细胞T小管重塑的机制研究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栾毅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1085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LY21H020004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Deptor调控mTOR通路在心肌缺血再灌注损伤保护中的作用及机制研究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杨维君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1086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LY21H020005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血管外膜干/祖细胞参与血管损伤修复中lncRNA筛选和功能鉴定</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武玉涛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1087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LY21H020006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MICU1/2介导的线粒体钙摄取在缺血性心肌病发生中的功能和机制研究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1088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LY21H020007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Rspo2诱导lncRNAs调控干细胞向血管平滑肌细胞定向分化和血管损伤修复的作用及机制研究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周逸蒋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1089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LY21H020008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SLC12A9 基因调控血管平滑肌张力参与原发性高血压发病的机制研究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林以诺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1090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LY21H020009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FGF18改善病理性心肌肥大的相关机制研究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王旸</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1091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LY21H020010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柯萨奇病毒B3通过DDX3X/MAVS通路激活NLRP3炎症小体的机制研究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吴蓉洲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1092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LY21H020011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低强度脉冲超声通过胆碱能抗炎通路抑制缺血性心肌病心脏重构的机制研究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林加锋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1093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LY21H030001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淀粉样前体蛋白APP在非酒精性脂肪性肝病中的作用及机制研究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翟浩亮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海宁市人民医院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1094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LY21H030002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Cav-1通过SMYD2介导的组蛋白修饰机制促进肠道CRF激活参与IBS发生的分子机制研究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王曦</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1095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LY21H030003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CRF及其受体通过ROCK2/MLC通路介导肌动蛋白重组在肠易激综合征肠上皮细胞通透性改变中的作用研究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1096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LY21H030004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益生菌制剂对酒精性肝损伤“肠肝轴”免疫调控及腺苷A2A受体通路介导机制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许烂漫</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1097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LY21H030005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DDX11-AS1/miRNAs/PTEN轴调节肠上皮细胞自噬在克罗恩病发生发展中的机制研究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1098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LY21H030006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代谢调控基因Srebf1介导菌群失调促进小鼠肝癌发生的作用及机制研究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闻良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1099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LY21H030007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JNK/c-Jun/AP-1在骨髓间充质干细胞体内转分化肝细胞中的作用机制研究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石东燕</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1100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LY21H030008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Linc-CAD/ANKRD22通过调控线粒体Ca2+负荷促进巨噬细胞活化的分子机制研究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王小英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1101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LY21H030009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白细胞介素18在肝硬化肝部分切除术后肝再生中的作用及机制研究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马涛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1102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LY21H030010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TIM-1/TIM-4介导T细胞反馈调节PD-1信号在肝移植缺血再灌注损伤中的机制研究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1103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LY21H030011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IL-33调控单核/巨噬细胞焦亡在乙肝重症化合并脓毒血症中的机制研究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阳乔</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1104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LY21H030012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高C反应蛋白（CRP）通过介导VEGF/mTOR信号通路影响轻微型肝性脑病（MHE）发生的机制研究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丁赛丹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1105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LY21H040001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地塞米松通过调控GRa与自噬共同介导的铁死亡对早产儿胎盘滋养层细胞功能的作用和机制研究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商宏恺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杭州市第一人民医院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1106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LY21H040002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细胞焦亡及其关键效应分子GSDMD在人巨细胞病毒复制中的作用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陶然</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1107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LY21H040003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溶血磷脂酸促进ATP-柠檬酸裂解酶入核调控早期胚胎发育的机制研究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张银丽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1108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LY21H040004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胚胎期高雌激素暴露对Kcnj11调控子代胰岛功能的影响及机制研究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吕萍萍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1109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LY21H040005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Src介导F5活性肽在血睾屏障损伤和生精异常中的作用研究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肖骧</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1110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LY21H040006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精子DNA损伤全基因组甲基化谱及BRCA1基因的功能研究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倪吴花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1111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LY21H040007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线粒体自噬在孕期十溴联苯醚暴露子鼠高氧肺损伤中的作用机制研究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陈尚勤</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1112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LINC00865募集组蛋白甲基化酶EZH2抑制CUL4B参与膀胱癌上皮间质转化的作用机制研究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茅夏娃</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1113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LY21H050002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表观遗传通路HOTAIR/miR-124/Notch1通过外泌体途径调控肾纤维化的机制研究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1114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LY21H050003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Bcl-2相关抗凋亡蛋白3 介导的选择性自噬在IgA肾病中的作用及机制研究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梁世凯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1115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LY21H050004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肾小管上皮细胞STAT3信号通路在脓毒症急性肾损伤中的作用机制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陈天新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1116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LY21H050005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核转录因子Gli2通过Foxm1调控肾成纤维细胞增殖的机制研究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陆红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1117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LY21H050006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泛素-蛋白酶体抑制剂MG132通过下调Smad泛素化调节因子2减轻肾移植慢性排斥反应的新机制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1118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LY21H060001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ROS/TXNIP/NLRP3信号轴调控TCP磨损颗粒所致假体周围骨细胞（osteocyte）焦亡研究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张云</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绍兴文理学院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1119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LY21H060002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3D打印软骨ECM凝胶/MSC外泌体通过TRAP1修复骨软骨缺损的功能及机制研究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陈鹏飞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1120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LY21H060003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Lnc-MH调控branchyury甲基化在脂肪干细胞成髓核分化中的机制研究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金礼斌</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1121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LY21H060004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外泌体lnc-AL355075.4调控GLI-1促进脂肪干细胞成髓核分化的机制研究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吴永平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1122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LY21H060005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含锂生物玻璃水凝胶Si-Li协同调控神经干细胞的分化及在脊髓损伤修复中的作用和机制研究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徐侃</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1123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LY21H060006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CircRNA881/miRNA 99b-3p/SOCS4/NF-κB轴对骨关节炎中软骨细胞炎症反应的调控作用及机制研究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熊炎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1124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LY21H060007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基于LncRNA-Meg3/miR-200/Ambra1介导的自噬探讨微冰胶-干细胞培养系统在退变椎间盘的机制研究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1125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LY21H060008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血小板裂解液基定向孔道水凝胶载荷脂肪干细胞治疗脊髓损伤的应用基础研究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1126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LY21H060009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基于层层自组装的钛网支架装载补骨脂在大鼠腰椎融合应用的基础研究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倪文飞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1127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LY21H070001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HMGB2通过SIRT7/β-catenin信号通路对衰老骨髓间充质干细胞成脂-成骨分化的调控作用及机制研究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高翔</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1128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LY21H070002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基于FGF19-GH-IGFBP2信号通路研究代谢手术持久控制血糖的新机制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董雪红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1129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LY21H070003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FOXO3过表达干细胞来源sEVs靶向调控BMSCs衰老、治疗骨质疏松的作用及机制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朱旻宇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1130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LY21H070004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基于脂肪组织M1/M2巨噬细胞分化平衡研究MIP-1α/CCR1信号轴调控肥胖和胰岛素抵抗的分子机制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1131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LY21H080001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磷酸化eIF4E调控Akt/GSK-3β/β-catenin信号通路介导AML多药耐药的分子机制研究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杭州市第一人民医院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1132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LY21H080002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靶向急性T淋巴细胞白血病的可控性通用型CD38 CAR-T细胞的构建及优化研究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廖婵</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1133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LY21H080003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SOD2在急性髓系白血病Venetoclax耐药中的作用及机制研究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张翔</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1134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LY21H080004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TNF-α调控cIAP1/2-NF-κB信号轴增强RGD-3D体系中多能干细胞定向分化为造血干祖细胞的作用和机制研究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徐玉林</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1135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LY21H080005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HMGA1磷酸化促进急性髓系白血病化疗耐药的作用机制研究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徐旸</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1136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LY21H080006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CD9分子通过PI3K/AKT信号通路调控B系急性淋巴细胞白血病细胞生物学行为的机制研究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冯建华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1137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LY21H090001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伏隔核直接投射长神经环路介导炎性疼痛的细胞与分子机制研究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胡四平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湖州市中心医院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1138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LY21H090002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Fascaplysin衍生物抑制细胞周期素性依赖性蛋白激酶5对抗阿尔茨海默症的机制研究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崔巍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1139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LY21H090003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NLRP3/caspase-1/IL-1β通路介导MECT治疗抑郁症所致记忆损害的作用与机制研究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高树贵</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1140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LY21H090004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催产素通过调制海马NMDAR/BDNF信号通路减轻神经病理痛共患抑郁焦虑样行为的机制研究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陈骏萍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中国科学院大学宁波华美医院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1141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LY21H090005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CDK5调控CEND1表达在学习认知及阿尔茨海默病中的作用与机制研究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孙建良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杭州市第一人民医院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1142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LY21H090006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神经元来源的外泌体lncRNA Gas5调控小胶质细胞M1样活化在七氟烷诱导的新生小鼠海马神经毒性中的作用及机制研究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徐丽丽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1143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LY21H090007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SIK2-BDNF介导脑出血后“神经-免疫对话”调控神经再生的机制研究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马力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1144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LY21H090008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胞外碳酸酐酶1介导的NLRP3炎症小体激活在脑出血后继发性损伤中的作用及机制研究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1145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LY21H090009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基于多模态磁共振成像的抗NMDA受体脑炎执行功能损伤机制研究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陈钟琴</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1146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LY21H090010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非萎缩性肌强直相关SCN4A基因新突变的发现和致病机制研究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柯青</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1147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LY21H090011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GPR37受体在急性脑缺血再灌注损伤后早期神经元凋亡中的作用及机制研究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于静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1148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LY21H090012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内源性甲醛积聚诱导阿尔茨海默病相关tau/Aβ经由隧道纳米管病理性扩散的分子机制及其调控研究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梁星光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1149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LY21H090013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低氧诱导因子（HIF-1α）对外周神经损伤小鼠脊髓微环境的影响及IL-6分泌的分子机制研究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高翊博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1150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LY21H090014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海马星形胶质细胞腺苷A2A受体对工作记忆的调控作用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高英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1151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LY21H090015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多巴胺探针技术研究快速动眼睡眠调控程序性行为的神经环路</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李岩</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1152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LY21H090016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抑制LRP-1减少t-PA溶栓后血脑屏障破坏的实验研究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李丹东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1153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LY21H090017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CDK5调控CLIC4的分子机制及其在AD致病过程中的作用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1154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LY21H100001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表观调控因子EZH2的靶向抑制在MHC-I介导的肝癌T细胞免疫治疗中的作用和分子机制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王珊珊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杭州市红十字会医院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1155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LY21H100002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Tim-4调节巨噬细胞平衡参与SFTS的作用及机制研究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李世波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舟山医院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1156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LY21H100003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肠上皮TLR5-RegIIIγ致肠道菌群紊乱及其在肝癌发展中的作用研究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张剑</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1157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LY21H100004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STING信号通路介导HPV阳性头颈肿瘤放疗高敏感性及其机制研究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1158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LY21H100005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蛋白质拟素化修饰关键基因Ube2m和Ube2f在调节性T细胞中功能和机制的研究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吴迪</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1159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NRF2调控PINK1/Parkin轴介导角质形成细胞异常在白癜风发病中的作用和干预研究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关翠萍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杭州市第三人民医院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1160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LY21H110002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成纤维细胞调控组织常驻记忆性T细胞功能影响自体黑素细胞移植疗效的机制研究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许爱娥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杭州市第三人民医院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1161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LY21H120001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BMP-9蛋白缓释系统抑制视网膜-脉络膜新生血管的机制及疗效</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1162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LY21H120002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miRNA21介导的视网膜基质微环境调控在RPCs移植整合中的作用及机制研究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马健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1163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LY21H120003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新型靶向递送系统Au-PF33/CRISPR-CasRx的构建及其对角膜新生血管的光控基因治疗研究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黄锦海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1164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LY21H120004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视网膜视杆细胞带状突触的3D电镜重建研究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1165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LY21H120005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RNA m5C修饰调控角膜上皮损伤修复的分子机制研究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罗广营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1166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LY21H120006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MiR-34a/LGR4轴调控增殖性玻璃体视网膜病变的机制研究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侯强</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1167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LY21H130001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GPER调控耳蜗血管纹周细胞BKCa通道参与老年性耳聋的保护作用研究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李丽</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1168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LY21H140002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构建新型仿生矿化体系以提高树脂粘接耐久性的策略研究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陈怡</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1169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LY21H140003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TRPA1/PGC1-α介导的线粒体功能障碍在伴糖尿病牙周炎发生中的作用及机制研究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孙晓瑜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1170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HIF-1α通过靶向调控肠上皮细胞GLUT1的表达缓解脓毒症肠黏膜屏障功能损伤</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李玉红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绍兴市人民医院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1171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LY21H150002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Hippo信号通路调控脓毒症巨噬细胞焦亡的机制研究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杨舟鑫</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1172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LY21H150003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低氧培养MSC通过HIF-1α/Wnt/β-catenin通路促进急性肺损伤修复的机制研究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董亮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台州市中心医院(台州学院附属医院）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1173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LY21H150004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TRPM2调控巨噬细胞极化在脓毒症细菌清除中的作用和机制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钱小伟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1174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LY21H150005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II型固有淋巴细胞调控巨噬细胞焦亡在脓毒症肺损伤中的作用及机制研究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赖登明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1175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LY21H150006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rh-aFGF抑制Notch1-Dll4环路激活加速糖尿病溃疡愈合分子机制研究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惠琦</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1176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ATF4调控SLC1A5介导Warburg效应促进结直肠癌增殖转移及机制研究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刘央央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丽水市人民医院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1177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凝血酶敏感蛋白2介导吞噬作用抑制恶性间皮瘤进展的机制研究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郭振英</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1178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MSCs通过免疫刺激因子LIGHT介导抗原缺失变异性乳腺癌的免疫效应及机制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邹伟斌</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1179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安罗替尼通过介导巨噬细胞极化增强免疫治疗疗效的分子机制研究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方敏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1180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STAMBP通过SQSTM1促进三阴性乳腺癌增殖和转移的机制研究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曹文明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1181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LncRNA-H19/Cullin-3/Nrf2轴促进卵巢癌铂类耐药产生的作用与机制研究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倪茂巍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1182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长链非编码RNA TP73-AS1通过miR-155-5p/F11R途径调控巨噬细胞极化促进胶质瘤细胞恶性进展的作用及分子机制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孙才兴</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1183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Neddylation结合酶UBE2F对肺癌化疗敏感性的调控机理及其靶向干预研究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周丽莎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1184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胆固醇代谢重编程稳定PD-L1促进肝癌免疫逃逸的机制及干预研究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瑞安市人民医院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1185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SMYD3结合NuRD(MTA1)复合物促进肝癌发生与转移的机制研究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丽水市中心医院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1186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ARID1A抑制TRIM27表达阻碍非小细胞肺癌转移的机制研究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黄日胜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温州市中心医院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1187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细胞外囊泡诱导仿生ECM支架构建及其应用于乳腺癌骨转移的研究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1188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CHI3L1/p53通过调节溶酶体膜稳定性调控大肠癌细胞铁死亡在辐射抵抗中的作用及机制研究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刘开泰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1189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m6A修饰促进柠檬酸裂合酶翻译表达机制在胃癌化疗耐药中的作用研究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许文侠</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金华市中心医院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1190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FGF通路调控乳酸脱氢酶促进前列腺癌糖酵解的机制研究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许晓明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中国科学院大学宁波华美医院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1191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包装DOX和PD-L1 siRNA的纳米颗粒对肝癌的抗肿瘤作用及其机制研究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朱含章</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杭州市第一人民医院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1192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LY21H160017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CCT5调控非小细胞肺癌转移的作用及机制研究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李杨玲</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杭州市第一人民医院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1193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LY21H160018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肺腺癌脑转移分子标志物筛选及机制研究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赵妍妍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杭州市第一人民医院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1194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LY21H160019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ACSL4通过SREBP1增强脂肪酸从头合成促进肝癌发展的机制研究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丁超峰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1195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LY21H160020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circRNA0018623/miR-486-3p/SERPINA1轴在侵袭性甲状腺乳头状癌中的作用机制研究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董帅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1196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LY21H160021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lncRNA-POIR/miR-182轴调控肝癌索拉非尼耐药的作用及机制研究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1197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LY21H160022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基于经典型NF-κB通路调控的LINC01127顺式作用MAPK4参与脑胶质瘤干细胞活性的机制研究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陈群</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1198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LY21H160023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脱硫弧菌致高胆固醇血症激活ROS水平调控大肠癌干性表型的机制研究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叶俊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1199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LY21H160024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CDKN2B-AS1通过调节miR-942-5p及其靶基因KNG1的表达调控上皮间质转化参与胶质母细胞瘤耐药复发的机制研究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徐锦芳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1200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LY21H160025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BV-6通过重塑XAF1/XIAP/Survivin蛋白复合物增强卡巴他赛抗癌作用的分子机制和临床相关性研究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乔逸婷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1201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LY21H160026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HIF-1α/E2F7通路对肝癌肝移植术后mTOR抑制剂抑癌作用的影响及机制研究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凌孙彬</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1202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LY21H160027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γ-氨基丁酸α受体δ亚基促结直肠癌转移及分子机制研究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张丹丹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1203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LY21H160028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Notch信号活化的巨噬细胞外泌体hsa_circ_0004658调控miR-499b-5p通路影响肝癌发生发展的机制研究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1204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LY21H160029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肠道微生态变化特征对肝癌抗PD-1单抗疗效的影响及其机制研究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郑怡</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1205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LY21H160030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乳酸氧化酶修饰的Lipo@Pt@TPZ与低氧激活化疗协同实现乳腺癌靶向放疗增敏的研究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徐文鸿</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1206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LY21H160031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RNA甲基化识别蛋白YTHDF1调节STEAP4介导的铁代谢促进喉咽鳞状细胞癌进展的机制研究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肖芒</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1207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LY21H160032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SPDEF调节TGFβ1信号通路介导的EMT在宫颈癌进展中的作用及机制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王芬芬</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1208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LY21H160033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HOXA-AS3/microRNA-455-5p/Notch1通路调控EMT在膀胱癌化疗耐药中的作用研究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陈大进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1209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LY21H160034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COX-2/PGE2调控ALDH1促进骨肉瘤干细胞干性的机制研究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刘兵</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1210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LY21H160035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NAT10介导α-tubulin乙酰化修饰促进肝癌侵袭转移的作用及机制研究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张秀明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1211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LY21H160036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趋化因子CXCL11/CXCR3轴通过激活转录因子ETS2诱导USP14表达而调控CXCR3蛋白稳定性和促进胆囊癌肝转移的机制研究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曹阳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1212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LY21H160037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基于内源性免疫增强的新型溶瘤病毒在肝癌治疗中的作用和机制研究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1213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LY21H160038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m6A修饰对于circ-GCN1L1的表达调控在促进膀胱癌恶性进展中的生物学功能及机制研究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罗金旦</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1214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LY21H160039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环形RNA分子介导的circESR1-miR-526-SYNPO2调控轴在ER+他莫昔芬耐药乳腺癌中的作用机制研究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周娇娇</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1215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LY21H160040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HMGA2-PRMT5复合物通过精氨酸甲基化修饰MCM7促进结直肠癌恶性进展的分子机制研究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吴晶晶</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1216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LY21H160041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FAM84B维持乳腺癌Luminal型表型及抑癌机制研究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张艳华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1217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LY21H160042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STIM1介导的钙池操纵性钙内流在肺癌抗血管生成治疗耐药中的机制研究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1218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LY21H160043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驱动蛋白家族成员KIF2C调控可变剪接促进肝癌发生发展机制研究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常存杰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1219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LY21H160044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驱动蛋白KIF18B调控mTOR信号通路促进肝癌发生发展机制研究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1220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LY21H160045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CXCL12高甲基化介导IGF1R+骨肿瘤免疫逃逸的机制研究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梁军波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浙江省台州医院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1221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LY21H160046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ARK5在稳定胰腺癌循环肿瘤细胞团中的作用及机制研究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王晓光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1222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LY21H160047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Hippo信号通路蛋白激酶LATS1/2通过外泌体miR-200b-CAF途径促进卵巢癌转移的机制研究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潘巍巍</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1223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LY21H160048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脐带间充质干细胞膜包裹溶瘤病毒纳米颗粒的构建及其联合免疫检查点抑制剂治疗肝癌的研究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司晶星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1224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LY21H160049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RUNX1转录激活hsa_circ_0084615表达促进甲状腺乳头状癌侵袭转移的机制研究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徐加杰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1225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LY21H160050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缺氧肿瘤微环境中BRD9 通过激活TUFT1/AKT通路促进肝细胞癌生长及转移</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1226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LY21H160051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长链非编码RNA AFAP1-AS1通过稳定YAP促进鼻咽癌发生发展的机制研究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方敏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1227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LY21H160052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ASPL-TFE3融合基因通过转录激活mTOR通路和诱导高水平自噬促进Xp11.2易位性肾细胞癌增殖的机制研究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1228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LY21H160053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WYC-209下调HES1表达进而逆转胃癌化疗耐药的分子机制研究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钱振渊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1229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LY21H160054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TR4通过LINC01355及SLC7A11调控细胞铁死亡在转移性去势抵抗性前列腺癌化疗抵抗中的作用机制研究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胡林义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1230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LY21H160055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基于类器官模型探索m6A修饰在肝癌门静脉癌栓发生发展中的作用研究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杨喆</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浙江树人大学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1231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LY21H160056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醛酮还原酶AKR1C1通过介导代谢异常促进肺癌细胞免疫逃逸的作用及机制研究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赵琼</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浙江树人大学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1232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LY21H160057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CREB1调控MTHFD2促进叶酸代谢重编程介导葡萄糖压力胁迫下胰腺癌细胞存活的研究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蓝林华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1233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LY21H160058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THZ2通过靶向CDK7抗卵巢癌作用及机制研究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颜笑健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1234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LY21H160059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Sirt3 介导 AIF 去乙酰化调控一碳代谢重编程促进非小细胞肺癌进展的研究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刘瑜</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1235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LY21H160060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TM7SF2通过NSDHL调节脂质代谢在HPV阴性宫颈癌发生中的作用研究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朱雪琼</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1236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LY21H170001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TREM2调控小胶质细胞激活状态在rTMS改善血管性抑郁中的作用机制研究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李海龙</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1237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LY21H170002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缺血后处理对缺血性卒中后血管再生行为的影响及相关康复方法研究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刘珂舟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1238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LY21H180001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多效应协同纳米酶的制备及肿瘤精准诊疗研究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韩仁璐</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1239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LY21H180003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基于磁共振成像技术探讨吸烟对帕金森病保护作用的多巴胺奖赏环路机制研究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1240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LY21H180004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原位酶促自组装策略构筑药物超分子水凝胶用于眼表给药研究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王毓琴</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1241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LY21H180005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仿贻贝胃黏膜粘附的碱性成纤维生长因子口服递送载体的制备及其对胃黏膜损伤修复的研究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吴疆</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1242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LY21H180006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多功能自修复耐磨涂层预防钛种植体机械并发症及骨质疏松性病理松动的研究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沈新坤</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1243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LY21H190001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质粒携带tet(X)基因变异体介导肠杆菌科细菌替加环素高水平耐药的产生与传播机制研究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阮陟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1244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LY21H190002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克拉维酸介导CA-MRSA对β-内酰胺类敏感性恢复机制研究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吴丹丹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1245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LY21H190003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产KPC酶肺炎克雷伯菌头孢他啶/阿维巴坦耐药及传播机制研究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杜小幸</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1246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LY21H190004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白纹伊蚊肠道共生菌过表达AaVago及其抗登革病毒效应</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梁韶晖</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1247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LY21H200001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NID2受Piasy调控转录的分子机制及作为肿瘤诊断标志物的研究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许颂霄</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1248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LY21H250001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miR-181b-5p抑制KLHL7在炎症-肺纤维化中的作用及机制研究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张婧</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1249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LY21H260001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EPA靶向PPARγ调控结肠上皮细胞氧化代谢抑制溃疡性结肠炎作用研究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张晓宏</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1250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LY21H260002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基于rDNA拷贝数变异的异质核糖体在石棉所致恶性间皮瘤早期诊断中的应用研究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冯玲芳</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1251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LY21H260003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基于核受体CAR比较研究不同化学结构的四环芳香烃的肝毒性及其机制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张淑芸</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1252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LY21H260004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莱菔硫烷促进肝脏脂肪滴降解的自噬调控机制研究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单毓娟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1253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LY21H270001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基于lncRNA HOTAIR活化Wnt/β-catenin通路调控FLS增殖、凋亡的温化蠲痹方治疗胶原诱导性关节炎机制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刘喜德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杭州市红十字会医院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1254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LY21H270002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肾消方通过抑制miR-664-5p等促进RUNX3表达减轻糖尿病肾病小鼠足细胞EMT和ECM蛋白过度沉积的机制研究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牟新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杭州市红十字会医院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1255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LY21H270003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抑肝扶脾汤调控PKA/PKC-CREB通路改善肠道屏障降低IBS内脏高敏感性的机制研究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陈明显</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浙江省中医药研究院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1256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LY21H270004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MALAT1/miR3611竞争性吸附ELK3调控卵巢癌转移及附苓方干预研究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陶方方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1257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LY21H270005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基于Wnt/β-Catenin信号通路探讨环黄芪醇对糖尿病慢性难愈性创面Glut 1信号分子调控作用的研究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曹毅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1258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LY21H270006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肠道菌群代谢物TMAO调控SLE动脉粥样硬化的机制及解毒祛瘀滋阴方的干预作用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何志兴</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1259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LY21H270007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甘草泻心汤调控Nrf2-ARE信号轴改善脾虚湿热型UC氧化应激损伤的机制与临床研究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沈雁</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1260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LY21H270008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基于NF-κB/NFATc1信号通路补肾活血汤干预破骨细胞分化防治激素性股骨头坏死机制研究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何帮剑</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1261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LY21H270009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基于SIRT6去泛素化探讨加味肾气丸抑制代谢相关脂肪性肝病肝细胞衰老的作用机制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徐素美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1262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LY21H270010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电针干预慢性痛负性情绪的BLA脑区DYN-DA调控机制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邵晓梅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1263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LY21H270011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基于TLR4/PKM2介导的滑膜细胞焦亡途径探讨电针干预类风湿关节炎的机制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董浙清</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1264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LY21H270012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川芎配伍黄芪调控血脑屏障抗脑缺血损伤的作用研究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张宇燕</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1265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LY21H270013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RhoA/ROCK1信号通路在维持血管稳态的作用机制及养阴通脑颗粒的干预研究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1266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LY21H270014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运脾解毒通络祛湿颗粒通过调节血小板PTEN基因抑制PI3K-Akt信号通路继而抑制血小板活化与PMP释放的机制研究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谢志军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1267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LY21H270015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通精灵调控Wnt/β-catenin信号通路干预精索静脉曲张大鼠精子糖酵解代谢的分子机制研究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崔云</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1268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LY21H270016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NLRP3炎性小体-IL-33/ST2信号调控肠道纤维化的分子路径及益气活血方治疗的机制研究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廖秀军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1269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LY21H280001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基于VDR信号通路研究淫羊藿-女贞子药对调控骨钙素分泌抗老年性骨质疏松症的药效物质及作用机制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王娜妮</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浙江省中医药研究院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1270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LY21H280002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隐丹参酮通过调控AMPK/BECN1/SLC7A11途径介导的铁死亡逆转乳腺癌他莫昔芬耐药的分子机制研究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赵虹</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1271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LY21H280003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Pyk2/Nrf2在AngII-ROS诱导的HSC-LX2焦亡中的调控及合欢皮-白蒺藜药对的干预作用</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姚立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1272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LY21H280004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基于“扶正祛邪”理论的中药TAM重塑递送系统—CHA-DOX共载脂质体的构建与评价</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1273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LY21H280005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eIF2α/ATF4/OMA1介导的线粒体融合途径在反式番红花酸钠抗心肌梗死中的机制研究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刘骞</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1274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LY21H280006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虎杖总苷通过ROS介导的MAPK/ERK通路调控中性粒细胞胞外诱捕网的抗痛风机制研究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夏道宗</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1275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LY21H280007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基于淋巴转运-肠道稳态重构的大黄素脂质体联合原位凝胶灌肠治疗肾纤维化研究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魏颖慧</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1276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LY21H280008</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基于谱效相关及斑马鱼模型的盐牛膝治疗骨质疏松症炮制增效机理研究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陶益</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1277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LY21H280009</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中药半枝莲新克罗烷型二萜的合成途径研究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赵嫚</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1278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LY21H280010</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基于ApoE4介导的血脑屏障途径探讨穿心莲内酯改善AD作用及其机制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李钦</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1279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LY21H280011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金银花蛋白质琥珀酰化修饰调控黄酮积累的潜在功能研究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杨丙贤</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1280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LY21H280012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青蒿素酯通过LincRNA-PROX1-AS1—AKT1/mTOR轴增强食管癌细胞放射敏感性机制的研究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费正华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1281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LY21H290001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黄连素调节肠道菌群修复化疗肠粘膜损伤机制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张则伟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1282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LY21H290002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阻断TGF-β冲破免疫封锁重塑基质微环境探讨温莪术调控小细胞肺癌免疫应答的机制研究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覃晶</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1283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LY21H290003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苦参碱调控自噬介导的“铁死亡”通路抗MLL-AF9白血病的作用研究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吴迪炯</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1284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LY21H290004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雷公藤红素通过Nur77-TRAF2-p62/SQSTM1通路激活线粒体自噬治疗溃疡性结肠炎的机制研究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钟继红</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1285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LY21H290005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肠道拟杆菌--miR-146a互作介导NF-κB通路活化对痛风发病的影响及祛浊通痹方作用机制研究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邵铁娟</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1286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LY21H290006</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中国被毛孢菌粉通过T细胞Notch信号通路对EAE作用机制的研究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章水晶</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1287</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LY21H290007</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基于PPARγ-NF-κB信号通路调控巨噬细胞极化探讨隐丹参酮抗动脉粥样硬化的机制研究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徐晓明</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1288</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LY21H300001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天目山来源链霉菌Streptomyces sp. SY1322中morindolestatin类新颖咔唑生物碱获取及其铁死亡抑制活性研究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马列峰</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1289</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LY21H300002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新型 (喹啉-3-吡啶) 苯磺酰胺类 PI3K/HDAC 双靶点抑制剂的设计、合成以及生物活性研究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沈立</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1290</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LY21H300003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基于多胺转运系统跨膜的小分子组蛋白去乙酰化酶6（HDAC6）降解剂的设计合成与生物学评价</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杜文婷</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1291</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LY21H300004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基于FGF19-βKlotho复合物结构设计非促肿瘤型FGF19改构体及其功能评价</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牛建楼</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1292</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LY21H300005</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STAT3-EGFR双靶点抑制剂的设计、合成和抗肿瘤活性研究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赵承光</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1293</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LY21H310001</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皮质醇/酮上调肝脏FMO3经FoxO1-G6pc途径促进妊娠期糖尿病进展研究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马志媛</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杭州市第一人民医院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1294</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LY21H310002</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MMP3-HBEGF信号轴调控VEGFR抑制剂手足皮肤反应的机制研究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马胜林</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杭州市第一人民医院</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1295</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LY21H310003</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基于DUSP的线粒体生物学效应：天然产物Avertin 05调节三阴乳腺癌代谢重塑的抗转移机制研究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吴睿</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900"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1296</w:t>
            </w:r>
          </w:p>
        </w:tc>
        <w:tc>
          <w:tcPr>
            <w:tcW w:w="1431"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LY21H310004</w:t>
            </w:r>
          </w:p>
        </w:tc>
        <w:tc>
          <w:tcPr>
            <w:tcW w:w="3858"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无刺帽株木叶提取物基于单胺递质合成、重摄取和受体后神经保护“三重调节”机制作为靶点的抗抑郁作用研究</w:t>
            </w:r>
          </w:p>
        </w:tc>
        <w:tc>
          <w:tcPr>
            <w:tcW w:w="1316" w:type="dxa"/>
            <w:tcBorders>
              <w:top w:val="nil"/>
              <w:left w:val="nil"/>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潘建春</w:t>
            </w:r>
          </w:p>
        </w:tc>
        <w:tc>
          <w:tcPr>
            <w:tcW w:w="1851"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bl>
    <w:p>
      <w:pPr>
        <w:spacing w:line="240" w:lineRule="exact"/>
        <w:rPr>
          <w:rFonts w:ascii="黑体" w:hAnsi="黑体" w:eastAsia="黑体"/>
          <w:color w:val="000000"/>
          <w:sz w:val="32"/>
          <w:szCs w:val="32"/>
        </w:rPr>
      </w:pPr>
    </w:p>
    <w:p>
      <w:pPr>
        <w:spacing w:line="560" w:lineRule="exact"/>
        <w:rPr>
          <w:rFonts w:ascii="黑体" w:hAnsi="黑体" w:eastAsia="黑体"/>
          <w:color w:val="000000"/>
          <w:sz w:val="32"/>
          <w:szCs w:val="32"/>
        </w:rPr>
      </w:pPr>
      <w:r>
        <w:rPr>
          <w:rFonts w:hint="eastAsia" w:ascii="黑体" w:hAnsi="黑体" w:eastAsia="黑体"/>
          <w:color w:val="000000"/>
          <w:sz w:val="32"/>
          <w:szCs w:val="32"/>
        </w:rPr>
        <w:t>五、省自然科学基金联合基金项目（</w:t>
      </w:r>
      <w:r>
        <w:rPr>
          <w:rFonts w:ascii="黑体" w:hAnsi="黑体" w:eastAsia="黑体"/>
          <w:color w:val="000000"/>
          <w:sz w:val="32"/>
          <w:szCs w:val="32"/>
        </w:rPr>
        <w:t>97</w:t>
      </w:r>
      <w:r>
        <w:rPr>
          <w:rFonts w:hint="eastAsia" w:ascii="黑体" w:hAnsi="黑体" w:eastAsia="黑体"/>
          <w:color w:val="000000"/>
          <w:sz w:val="32"/>
          <w:szCs w:val="32"/>
        </w:rPr>
        <w:t>个）</w:t>
      </w:r>
    </w:p>
    <w:tbl>
      <w:tblPr>
        <w:tblStyle w:val="8"/>
        <w:tblW w:w="9072" w:type="dxa"/>
        <w:tblInd w:w="108" w:type="dxa"/>
        <w:tblLayout w:type="autofit"/>
        <w:tblCellMar>
          <w:top w:w="0" w:type="dxa"/>
          <w:left w:w="108" w:type="dxa"/>
          <w:bottom w:w="0" w:type="dxa"/>
          <w:right w:w="108" w:type="dxa"/>
        </w:tblCellMar>
      </w:tblPr>
      <w:tblGrid>
        <w:gridCol w:w="689"/>
        <w:gridCol w:w="1416"/>
        <w:gridCol w:w="3432"/>
        <w:gridCol w:w="1716"/>
        <w:gridCol w:w="1819"/>
      </w:tblGrid>
      <w:tr>
        <w:tblPrEx>
          <w:tblCellMar>
            <w:top w:w="0" w:type="dxa"/>
            <w:left w:w="108" w:type="dxa"/>
            <w:bottom w:w="0" w:type="dxa"/>
            <w:right w:w="108" w:type="dxa"/>
          </w:tblCellMar>
        </w:tblPrEx>
        <w:trPr>
          <w:trHeight w:val="340" w:hRule="atLeast"/>
          <w:tblHeader/>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序号</w:t>
            </w:r>
          </w:p>
        </w:tc>
        <w:tc>
          <w:tcPr>
            <w:tcW w:w="1416" w:type="dxa"/>
            <w:tcBorders>
              <w:top w:val="single" w:color="000000" w:sz="4" w:space="0"/>
              <w:left w:val="nil"/>
              <w:bottom w:val="single" w:color="000000" w:sz="4" w:space="0"/>
              <w:right w:val="single" w:color="000000"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项目编号</w:t>
            </w:r>
          </w:p>
        </w:tc>
        <w:tc>
          <w:tcPr>
            <w:tcW w:w="3432" w:type="dxa"/>
            <w:tcBorders>
              <w:top w:val="single" w:color="000000" w:sz="4" w:space="0"/>
              <w:left w:val="nil"/>
              <w:bottom w:val="single" w:color="000000" w:sz="4" w:space="0"/>
              <w:right w:val="single" w:color="000000"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项目名称</w:t>
            </w:r>
          </w:p>
        </w:tc>
        <w:tc>
          <w:tcPr>
            <w:tcW w:w="1716" w:type="dxa"/>
            <w:tcBorders>
              <w:top w:val="single" w:color="000000" w:sz="4" w:space="0"/>
              <w:left w:val="nil"/>
              <w:bottom w:val="single" w:color="000000" w:sz="4" w:space="0"/>
              <w:right w:val="single" w:color="000000"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项目负责人</w:t>
            </w:r>
          </w:p>
        </w:tc>
        <w:tc>
          <w:tcPr>
            <w:tcW w:w="1819" w:type="dxa"/>
            <w:tcBorders>
              <w:top w:val="single" w:color="000000" w:sz="4" w:space="0"/>
              <w:left w:val="nil"/>
              <w:bottom w:val="single" w:color="000000" w:sz="4" w:space="0"/>
              <w:right w:val="single" w:color="000000"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依托单位</w:t>
            </w:r>
          </w:p>
        </w:tc>
      </w:tr>
      <w:tr>
        <w:tblPrEx>
          <w:tblCellMar>
            <w:top w:w="0" w:type="dxa"/>
            <w:left w:w="108" w:type="dxa"/>
            <w:bottom w:w="0" w:type="dxa"/>
            <w:right w:w="108" w:type="dxa"/>
          </w:tblCellMar>
        </w:tblPrEx>
        <w:trPr>
          <w:trHeight w:val="340" w:hRule="atLeast"/>
        </w:trPr>
        <w:tc>
          <w:tcPr>
            <w:tcW w:w="68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416" w:type="dxa"/>
            <w:tcBorders>
              <w:top w:val="single" w:color="000000" w:sz="4" w:space="0"/>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LBY21E030001</w:t>
            </w:r>
          </w:p>
        </w:tc>
        <w:tc>
          <w:tcPr>
            <w:tcW w:w="3432" w:type="dxa"/>
            <w:tcBorders>
              <w:top w:val="single" w:color="000000" w:sz="4" w:space="0"/>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细菌触发自防卫、自清洁、长效抗菌凝胶涂层的构建、抗菌机制及应用研究</w:t>
            </w:r>
          </w:p>
        </w:tc>
        <w:tc>
          <w:tcPr>
            <w:tcW w:w="1716" w:type="dxa"/>
            <w:tcBorders>
              <w:top w:val="single" w:color="000000" w:sz="4" w:space="0"/>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张静</w:t>
            </w:r>
          </w:p>
        </w:tc>
        <w:tc>
          <w:tcPr>
            <w:tcW w:w="1819" w:type="dxa"/>
            <w:tcBorders>
              <w:top w:val="single" w:color="000000" w:sz="4" w:space="0"/>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LBY21E030002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一种免缝合的载药角膜损伤修复材料的应用基础研究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韩海杰</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LBY21H010001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Epac1/2通过蛋白酶体调控中性粒细胞NETosis和Apoptosis在急性肺损伤中的作用研究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郑绪阳</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杭州市第一人民医院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LBY21H030001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HIF-1α通过调控中性粒细胞亚型改善肝豆状核变性疾病进展的机制研究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芈肖肖</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LBY21H030002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白藜芦醇类PDE4抑制剂的精准设计、合成及其抗肠易激综合征作用的研究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余颖聪</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温州市人民医院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LBY21H040001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VANGL2-Wnt/PCP-JNK信号通路在被动吸烟致神经管畸形中的机制研究及其临床意义</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闻丽</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杭州市妇产科医院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LBY21H040002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基于16SrRNA技术的孕母运动疗法水平与GDM母儿肠道菌群早期调控效应及机制研究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徐萌艳</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杭州市妇产科医院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LBY21H050001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纳秒脉冲对前列腺癌细胞电处理效应分子免疫机制的研究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张琦</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LBY21H060001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3D生物打印共培养细胞来源的ECM和生物陶瓷复合支架对骨髓间充质干细胞的成骨分化作用研究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张雷</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瑞安市人民医院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LBY21H060002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4-OI静电纺丝缓释体系通过靶向GAPDH延缓骨关节炎进程</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鲍荣华</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LBY21H060003</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ROS-AUF1-TRIM22途径在骨性关节中的作用及其机制研究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潘宗友</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LBY21H060004</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SLPI复合氧化石墨烯水凝胶调控骨免疫微环境和促骨髓间充质干细胞成骨分化修复大段骨缺损的机制研究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薛德挺</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13</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LBY21H070001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髓样分化蛋白2通过TBK1/AMPKα调控非酒精性脂肪肝脂质代谢的分子机制研究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肖仲祥</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乐清市人民医院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14</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LBY21H090001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基于脑电信号的婴儿痉挛症智能检测分析方法研究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吴端坡</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LBY21H090002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儿童长程脑电图检查中棘波的自动识别和基于睡眠分期的棘波量化方法研究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蒋铁甲</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16</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LBY21H090003</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基于靶向中枢P2X7受体纳米递药系统调控神经炎症在改善阿尔茨海默病中的作用及机制研究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陶青青</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17</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LBY21H090004</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Linagliptin调控小胶质细胞极化改善衰老小鼠认知功能的作用机制研究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诸葛芬</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18</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LBY21H090005</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甘氨酸受体β亚基上神经惊跳症致病突变机制及其生理功能恢复研究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韩璐</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19</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LBY21H120001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miR-340-5p下调EMP2促进骨髓间充质干细胞通过旁分泌抑制角膜新生血管研究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蒋自培</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LBY21H160001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MALAT1通过ceRNA机制调控三阴性乳腺癌淋巴结转移的机制及其与预后相关性的研究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张喜平</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21</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LBY21H160002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深度蛋白质组技术用于高级别浆液性卵巢癌铂继发耐药研究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陈仲波</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22</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LBY21H160003</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基于ERK1/2-COX2-PGE2通路探讨β-榄香烯对大鼠骨癌痛鞘内镇痛中吗啡耐受的影响</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蔡昀方</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23</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LBY21H160004</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NEK2新转录本isoform3在核内调控胃癌细胞转移的分子机制研究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郑晶晶</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丽水市中心医院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24</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LBY21H160005</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抑制AURKA在伊马替尼抵抗型胃肠间质瘤中的治疗效果研究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程晓斌</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LBY21H170001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新型自组装GO/SAPNS组织工程“芯片”移植修复脊髓损伤的实验研究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万俊明</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浙江省中医药研究院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26</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LBY21H170002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孤独症谱系障碍多维临床诊断指标的建立及个性化声音康复治疗的研究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阮雯聪</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27</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LBY21H180001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基于多类器官芯片传感器的药物筛查与精准医疗监测仪器的研制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王平</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28</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LBY21H180002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脂肪间充质干细胞在卵巢脱细胞支架卵泡种植中的作用研究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尹丽君</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29</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LBY21H190001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基于COVID-19转录组学的功能性环状RNA筛选及病毒-宿主互作研究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吴英萍</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LBY21H240001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组蛋白甲基转移酶SETD2经hTERT可变剪接调节石棉致间皮瘤发生风险的分子机制及其应用研究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余珉</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31</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LBY21H250001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PD模型小鼠脑内金属离子紊乱与α-突触核蛋白异常聚集的相关性研究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李建峰</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32</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LBY21H250002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SLC26A4调控细胞过度自噬活化NLRP3炎症小体介导心肌细胞肥大及其分子机制的研究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唐黎群</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33</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LBY21H270001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基于中医方证代谢组学的RA湿热瘀阻证精准诊断及二妙散治疗RA的机制研究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王伟杰</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34</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LBY21H270002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基于肠道菌群与代谢共变化探讨胃溃疡肝郁脾虚证生物学特征及中药干预作用</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余王琴</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35</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LHY21E090001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漂浮式海上风机数字孪生模型构建方法研究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李颖</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36</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LHY21E090002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CFRP索锚型全潜式风电结构抗台风和疲劳性能研究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章子华</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37</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LHY21E090003</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高强水工混凝土多尺度模糊随机动力损伤研究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王亚军</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浙江海洋大学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38</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LHY21E090004</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面向新型城镇的微能源网多时间尺度协调机理与优化调度研究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胡克用</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39</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LHY21F020001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基于OCR识别与自然语言处理的扫描文档知识获取和智能决策方法研究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韦理英</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40</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LHZ21D020001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岩质边坡灾害智能识别与动态预警方法研究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胡云进</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绍兴文理学院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41</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LHZ21E090001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浙江海域典型砂层动力特性和液化机理及判别方法</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李西斌</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42</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LHZ21E090002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漂浮式风电结构全耦合、全解析数值模拟技术研究及应用</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GALINDOTORRES，SERGIOANDRES</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西湖大学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43</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LHZ21E090003</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基于实海测试的漂浮式风电结构耦合动力特性研究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白兴兰</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浙江海洋大学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44</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LHZ21E090004</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基于物理现实和数字模拟的深远海漂浮式风电结构耦合动力特性研究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林勇刚</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45</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LTY21B020001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过渡金属催化的亚胺羰基化反应合成α-氨基酸及其衍生物</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应俊</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46</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LTY21B070001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磁性非均相类Fenton/光催化体系高效降解典型医药化工废水研究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朱华跃</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47</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LTY21B070002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城市生活垃圾典型组分和农业废弃物的共热解研究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姚志通</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48</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LTY21E020001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晶格缺陷及异质结构界面对于锡基储钠材料性能退变的影响机制研究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陆潇晓</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49</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LTY21F020001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面向复杂数据分布的不平衡流数据分类方法研究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任思琪</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50</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LTY21F030001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基于个性化数据驱动的膝关节外骨骼能量回收和刚度匹配的研究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王东海</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51</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LTY21H030001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长效型FGF21改构体的设计及其保护胆汁淤积性肝损伤的作用机制研究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周洁</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52</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LTY21H100001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HIF-1α对低氧诱导的类风湿关节炎滑膜成纤维细胞自噬的调控及机制研究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罗心静</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53</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LTY21H160001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DYRK1A介导STAT3合成HIF-1α参与肝细胞癌耐药的分子机制研究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曾玲晖</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浙大城市学院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54</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LTY21H160002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HBO1/HIF-1α信号通路在肺癌射频消融后残癌激活中的调控作用</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翁巧优</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丽水市中心医院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55</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LTY21H160003</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TRPM2-AS调控TRPM2钙离子通道在肝细胞肝癌中分子机制的研究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俞夏榛</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56</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LTZ21B020001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基于惰性碳-氢键官能团化的含氟精细化学品的绿色合成</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王治明</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57</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LTZ21E080001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考虑时空分布的滨海围涂区淤泥吹填土及下卧软弱土地基宏细观力学特性研究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潘晓东</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58</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LYY21H280001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乌药诱导miR-33经PPARα-LXRα途径调节RCT拮抗高脂血症的作用机制研究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叶合</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浙江医院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59</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LYY21H280002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基于外泌体miR-495/Notch1/PTEN轴探讨麻杏石甘汤治疗放射性肺炎上皮间质转化（EMT）的机制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高明</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60</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LYY21H300001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线粒体靶向的二氧化铈-全反式维甲酸纳米经皮共递送系统的银屑病治疗研究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王维</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杭州市第三人民医院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61</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LYY21H300002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以AA-PEAs为载体的siRNA肺部给药系统的构建及转运机制研究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谢瑞</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浙江中医药大学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62</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LYY21H300003</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新型CSPGs亲和性制剂靶向递送FGF13促进血-脊髓屏障修复的作用研究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邬芬赞</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慈溪市人民医院医疗健康集团（慈溪市人民医院）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63</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LYY21H300004</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中性粒细胞膜修饰金属-有机框架材料的抗多重耐药肺炎克雷伯菌肺部感染治疗研究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王小娟</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64</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LYY21H300005</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基于“脑-肠-菌轴”探讨智能型Janus双载药纳米粒在肠易激综合征内脏疼痛中的作用及机制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柳琳</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65</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LYY21H300006</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可控释HAECM生物活性支架促进子宫内膜修复的作用及机制研究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陈玥</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66</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LYY21H300007</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pH响应型A/E(pH)-NPs纳米递送体系逆转耐药治疗胰腺癌的作用及机制研究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郑海伦</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温州医科大学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67</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LYY21H310001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SNX14自噬途径抑制乳腺癌细胞生长及其机制研究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吕莎</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浙江医院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68</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LYY21H310002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SIRT6调控的线粒体自噬在低氧性PAH肺血管重构中的作用及机制研究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应苗法</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69</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LYY21H310003</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他汀类药物与患者新发糖尿病因果关联的孟德尔随机化研究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洪东升</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70</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LYY21H310004</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Beclin1在多柔比星诱导的心肌细胞凋亡与线粒体自噬Cross-talk中的作用机制研究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吴友苹</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71</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LYY21H310005</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去甲基化蛋白FTO调控PGC-1α的m6A修饰进而促进肾透明细胞癌脂质沉积的机制研究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陈婕</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72</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LYY21H310006</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多黏菌素B联合替加环素在产金属酶肠杆菌科细菌血流感染患者中的药代动力学/药效学研究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俞振伟</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73</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LYY21H310007</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基于甘草次酸半乳糖苷肝靶向特征构建Gal-GAOSt-BAPTA/AM-NL用于治疗急性肝功能衰竭</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付再林</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杭州市余杭区第一人民医院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74</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LYY21H310008</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FTO下调IFIT2促进肝细胞癌生长和转移的作用及机制研究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宣自学</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75</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LYY21H310009</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DNA甲基化介导的肾癌SLC15A2低表达的机理和应用研究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宋飞凤</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76</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LYY21H310010</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FIP-2介导自噬在顺铂急性肾损伤中的分子机制研究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邵燕飞</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77</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LYY21H310011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启动子甲基化低表达miR-145调控BMP1/LOX通路促乳腺癌侵袭转移作用研究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胡颖</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78</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LZY21B060001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PVA–Silica杂化膜用于促进渗透汽化膜反应器（PVMR）性能及其连续流模型研究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苏醒</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衢州学院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79</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LZY21C030001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重金属铅胁迫对人工湿地中硝化反硝化及氮过程的影响</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王海</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绍兴文理学院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80</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LZY21D020001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结构性影响浙西非饱和红黏土水力和力学特性的微观机理研究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陈波</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衢州学院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81</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LZY21E020001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功能化修饰硅/硅氧化物复合负极材料：界面调控与构效关系研究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徐万丽</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衢州学院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82</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LZY21E030001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基于磁性低共熔溶剂结合微波和机械化学新方法在油茶籽粕生物质转化中的应用研究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李祖光</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83</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LZY21E030002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基于3D打印高强韧响应水凝胶的制备及驱动变形机制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田野</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84</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LZY21E050001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基于介电湿润芯片的半开放三维微结构单细胞培养及捕获方法研究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许晓威</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衢州学院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85</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LZY21E050002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高精机床主轴系统多源异类信息融合的热设计方法研究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邓小雷</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衢州学院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86</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LZY21E050003</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总线架构下智能机器人三维触觉重建的全集成化方法研究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余建平</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衢州学院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87</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LZY21E050004</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多晶硬脆材料临界液膜剪切抛光方法研究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冯凯萍</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衢州学院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88</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LZY21E060001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多级透平突变工况非定常流动特性研究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肖俊建</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衢州学院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89</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LZY21E060002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瞬变工况下多级液力透平非稳定流动特性研究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张立</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浙江经贸职业技术学院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90</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LZY21E080001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重金属胁迫下磁性生物炭介导的生化系统强化降解氟代苯胺类化合物机制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赵芝清</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衢州学院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91</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LZY21E080002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竹基多孔生物炭的制备、表面修饰及其重金属、色素吸附机理研究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葛青</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浙江科技学院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92</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LZY21E080003</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含氟有机废水的高效低耗电催化氧化处理技术研究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徐浩</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浙江西安交通大学研究院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93</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LZY21F020001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基于区块链的物联网边缘服务可信协作机制研究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刘建华</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绍兴文理学院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94</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LZY21F030001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基于稀疏空洞卷积网络的医学影像智能辅助诊断模型研究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姚劲草</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95</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LZY21F030002</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基于多源数据融合的龋病分级辅助诊断模型研究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朱海华</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96</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LZY21F030003</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基于动态超声射频数据结合深度学习的肝癌热消融监控成像与评价研究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李世岩</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w:t>
            </w:r>
          </w:p>
        </w:tc>
      </w:tr>
      <w:tr>
        <w:tblPrEx>
          <w:tblCellMar>
            <w:top w:w="0" w:type="dxa"/>
            <w:left w:w="108" w:type="dxa"/>
            <w:bottom w:w="0" w:type="dxa"/>
            <w:right w:w="108" w:type="dxa"/>
          </w:tblCellMar>
        </w:tblPrEx>
        <w:trPr>
          <w:trHeight w:val="340" w:hRule="atLeast"/>
        </w:trPr>
        <w:tc>
          <w:tcPr>
            <w:tcW w:w="689" w:type="dxa"/>
            <w:tcBorders>
              <w:top w:val="nil"/>
              <w:left w:val="single" w:color="000000" w:sz="4" w:space="0"/>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97</w:t>
            </w:r>
          </w:p>
        </w:tc>
        <w:tc>
          <w:tcPr>
            <w:tcW w:w="14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LZY21F050001</w:t>
            </w:r>
          </w:p>
        </w:tc>
        <w:tc>
          <w:tcPr>
            <w:tcW w:w="3432"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基于液体直接冷却的高功率薄片激光器研究</w:t>
            </w:r>
          </w:p>
        </w:tc>
        <w:tc>
          <w:tcPr>
            <w:tcW w:w="1716" w:type="dxa"/>
            <w:tcBorders>
              <w:top w:val="nil"/>
              <w:left w:val="nil"/>
              <w:bottom w:val="single" w:color="000000" w:sz="4" w:space="0"/>
              <w:right w:val="single" w:color="000000"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叶志斌</w:t>
            </w:r>
          </w:p>
        </w:tc>
        <w:tc>
          <w:tcPr>
            <w:tcW w:w="1819" w:type="dxa"/>
            <w:tcBorders>
              <w:top w:val="nil"/>
              <w:left w:val="nil"/>
              <w:bottom w:val="single" w:color="000000" w:sz="4" w:space="0"/>
              <w:right w:val="single" w:color="000000"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衢州学院</w:t>
            </w:r>
          </w:p>
        </w:tc>
      </w:tr>
    </w:tbl>
    <w:p>
      <w:pPr>
        <w:spacing w:line="240" w:lineRule="exact"/>
        <w:rPr>
          <w:rFonts w:ascii="黑体" w:hAnsi="黑体" w:eastAsia="黑体"/>
          <w:color w:val="000000"/>
          <w:sz w:val="32"/>
          <w:szCs w:val="32"/>
        </w:rPr>
      </w:pPr>
    </w:p>
    <w:p>
      <w:pPr>
        <w:rPr>
          <w:rFonts w:ascii="黑体" w:hAnsi="黑体" w:eastAsia="黑体"/>
          <w:color w:val="000000"/>
          <w:sz w:val="32"/>
          <w:szCs w:val="32"/>
        </w:rPr>
      </w:pPr>
      <w:r>
        <w:rPr>
          <w:rFonts w:hint="eastAsia" w:ascii="黑体" w:hAnsi="黑体" w:eastAsia="黑体"/>
          <w:color w:val="000000"/>
          <w:sz w:val="32"/>
          <w:szCs w:val="32"/>
        </w:rPr>
        <w:t>六、省自然科学基金学术交流项目（</w:t>
      </w:r>
      <w:r>
        <w:rPr>
          <w:rFonts w:ascii="黑体" w:hAnsi="黑体" w:eastAsia="黑体"/>
          <w:color w:val="000000"/>
          <w:sz w:val="32"/>
          <w:szCs w:val="32"/>
        </w:rPr>
        <w:t>50</w:t>
      </w:r>
      <w:r>
        <w:rPr>
          <w:rFonts w:hint="eastAsia" w:ascii="黑体" w:hAnsi="黑体" w:eastAsia="黑体"/>
          <w:color w:val="000000"/>
          <w:sz w:val="32"/>
          <w:szCs w:val="32"/>
        </w:rPr>
        <w:t>个）</w:t>
      </w:r>
    </w:p>
    <w:tbl>
      <w:tblPr>
        <w:tblStyle w:val="8"/>
        <w:tblW w:w="8740" w:type="dxa"/>
        <w:tblInd w:w="108" w:type="dxa"/>
        <w:tblLayout w:type="autofit"/>
        <w:tblCellMar>
          <w:top w:w="0" w:type="dxa"/>
          <w:left w:w="108" w:type="dxa"/>
          <w:bottom w:w="0" w:type="dxa"/>
          <w:right w:w="108" w:type="dxa"/>
        </w:tblCellMar>
      </w:tblPr>
      <w:tblGrid>
        <w:gridCol w:w="671"/>
        <w:gridCol w:w="1329"/>
        <w:gridCol w:w="3960"/>
        <w:gridCol w:w="880"/>
        <w:gridCol w:w="1900"/>
      </w:tblGrid>
      <w:tr>
        <w:tblPrEx>
          <w:tblCellMar>
            <w:top w:w="0" w:type="dxa"/>
            <w:left w:w="108" w:type="dxa"/>
            <w:bottom w:w="0" w:type="dxa"/>
            <w:right w:w="108" w:type="dxa"/>
          </w:tblCellMar>
        </w:tblPrEx>
        <w:trPr>
          <w:trHeight w:val="340" w:hRule="atLeast"/>
          <w:tblHeader/>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序号</w:t>
            </w:r>
          </w:p>
        </w:tc>
        <w:tc>
          <w:tcPr>
            <w:tcW w:w="1329"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项目编号</w:t>
            </w:r>
          </w:p>
        </w:tc>
        <w:tc>
          <w:tcPr>
            <w:tcW w:w="3960"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项目名称</w:t>
            </w:r>
          </w:p>
        </w:tc>
        <w:tc>
          <w:tcPr>
            <w:tcW w:w="880"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项目负责人</w:t>
            </w:r>
          </w:p>
        </w:tc>
        <w:tc>
          <w:tcPr>
            <w:tcW w:w="1900"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center"/>
              <w:rPr>
                <w:rFonts w:hint="eastAsia" w:ascii="宋体" w:hAnsi="宋体" w:cs="宋体"/>
                <w:b/>
                <w:color w:val="000000"/>
                <w:kern w:val="0"/>
                <w:sz w:val="20"/>
                <w:szCs w:val="20"/>
              </w:rPr>
            </w:pPr>
            <w:r>
              <w:rPr>
                <w:rFonts w:hint="eastAsia" w:ascii="宋体" w:hAnsi="宋体" w:cs="宋体"/>
                <w:b/>
                <w:color w:val="000000"/>
                <w:kern w:val="0"/>
                <w:sz w:val="20"/>
                <w:szCs w:val="20"/>
              </w:rPr>
              <w:t>依托单位</w:t>
            </w:r>
          </w:p>
        </w:tc>
      </w:tr>
      <w:tr>
        <w:tblPrEx>
          <w:tblCellMar>
            <w:top w:w="0" w:type="dxa"/>
            <w:left w:w="108" w:type="dxa"/>
            <w:bottom w:w="0" w:type="dxa"/>
            <w:right w:w="108" w:type="dxa"/>
          </w:tblCellMar>
        </w:tblPrEx>
        <w:trPr>
          <w:trHeight w:val="340" w:hRule="atLeast"/>
        </w:trPr>
        <w:tc>
          <w:tcPr>
            <w:tcW w:w="671"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w:t>
            </w:r>
          </w:p>
        </w:tc>
        <w:tc>
          <w:tcPr>
            <w:tcW w:w="1329"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LS21A010001</w:t>
            </w:r>
          </w:p>
        </w:tc>
        <w:tc>
          <w:tcPr>
            <w:tcW w:w="3960"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之江科学论坛-量子计算复杂性与量子网络复杂性</w:t>
            </w:r>
          </w:p>
        </w:tc>
        <w:tc>
          <w:tcPr>
            <w:tcW w:w="880"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武俊德</w:t>
            </w:r>
          </w:p>
        </w:tc>
        <w:tc>
          <w:tcPr>
            <w:tcW w:w="1900" w:type="dxa"/>
            <w:tcBorders>
              <w:top w:val="single" w:color="auto" w:sz="4" w:space="0"/>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浙江大学/数学学院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LS21A010002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第六届纪念李训经先生学术研讨会</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刘康生</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浙江大学/数学学院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LS21A010003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浙江省数学、物理学、力学学科发展战略研究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郜传厚</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浙江大学/数学学院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LS21A010004</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“人工智能中的数学方法与优化”学术研讨会</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喻高航</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杭州电子科技大学/理学院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LS21A040001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之江科学论坛——浙江省35岁以下青年科学家学术交流研讨会</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鄢波</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浙江工业大学/理学院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LS21A040002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第十七届低温物理研讨会</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高先龙</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LS21B040001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第六届全国稀土金属有机化学学术研讨会</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罗云杰</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宁波大学/材化学院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LS21B060001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电子化学与化工新材料创新论坛</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吕亮</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衢州学院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LS21B070001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之江科学论坛——微生物信号通讯</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汪美贞</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LS21B070002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绿色工业化学、生态与环境基础研究领域现状及发展战略研究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刘勇</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浙江师范大学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LS21C030001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片段化生境生物多样性与生态系统功能学术研讨会</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于明坚</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浙江大学/生命科学学院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LS21C040001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之江科学论坛-2021中英实验动物福利伦理国际论坛</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褚晓峰</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杭州医学院/黄龙科教中心</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LS21C080001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浙江理工大学绍兴生物医药研究院第二届生物医学论坛——疫苗与抗体药物</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冯华朋</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浙江理工大学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LS21C090001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成瘾脑机制及干预研讨会</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胡玉正</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浙江大学/心理系</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LS21C130001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未来精准农业基础战略研究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陈学新</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浙江大学/农业与生物技术学院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LS21C150001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第三届丝绸之路沿线国家果树学术会议</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滕元文</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浙江大学/农业与生物技术学院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LS21C160001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树木遗传学，基因组学和育种</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林楗仁</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浙江农林大学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LS21C200001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农产品品质评价与产地溯源研讨会</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袁玉伟</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浙江省农业科学院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19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LS21D010001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第六届全国成像光谱对地观测学术研讨会</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孙伟伟</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宁波大学/中法联合学院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LS21E030001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第五届全国电致变色研讨会</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张诚</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浙江工业大学/化学工程学院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LS21E030002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浙江省新材料基础研究现状调研及发展战略研究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李勇进</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LS21E050001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高端装备系统动力学与智能诊断维护</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向家伟</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温州大学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LS21E050002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第十届流体传动及控制会议</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黎鑫</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浙江大学/机械工程学院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LS21E050003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浙江省先进制造基础发展战略研究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杨桂林</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中国科学院宁波材料技术与工程研究所</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LS21E090001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海洋工程装备技术研讨会</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朱泽飞</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杭州电子科技大学/机械工程学院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LS21F020001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新一代人工智能与工业大数据</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张石清</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台州学院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LS21F020002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物联网系统与安全</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韩劲松</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浙江大学/计算机学院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LS21F020003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2021年智慧城市和城市大脑学者论坛</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王奔</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杭州师范大学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29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LS21F020004</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全国多媒体取证研讨会</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乔通</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杭州电子科技大学/网络空间安全学院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LS21G010001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高端装备制造业服务化发展战略研讨会</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裴植</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浙江工业大学/机械工程学院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LS21G020001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数字创新与互联网新创企业扩张学术会议</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刘任远</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宁波诺丁汉大学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LS21G020002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浙江省自然科学基金“十四五”发展规划</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汤临佳</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浙江工业大学/管理学院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LS21G020003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B2B电商平台生态系统商业模式与价值共创</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楼天阳</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浙江工商大学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LS21G030001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新形势下我省数字经济重点领域基础研究发展对策研究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马国进</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杭州电子科技大学/电子信息学院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LS21G030002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之江科学论坛：“国家自然科学基金杰出科学家浙江行”学术交流活动</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王洪波</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杭州电子科技大学/微电子研究中心</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LS21G030003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加快提升自然科学基金治理能力、高质量实施基础研究“尖峰计划”的对策研究方案</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谢崇波</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浙江大学/科学技术研究院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LS21G030004</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之江论坛-浙江省重大科学进展学术交流活动</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薛建龙</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浙江大学/科学技术研究院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LS21G030005</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国家自然科学基金杰出科学家浙江行暨科学仪器类项目成果展</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马少鹏</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浙江清华柔性电子技术研究院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39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LS21H010001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维生素D与气道疾病的发病机制学术交流项目</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毛伟</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湖州市中心医院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LS21H040001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妇科内分泌疾病诊治进展研讨会</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马麟娟</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浙江大学/医学院/附属妇产科医院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41</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LS21H060001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肢体软组织及周围神经肿瘤诊治新进展学习班</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卢荟</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浙江大学/医学院/附属第一医院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42</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LS21H060002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脊柱微创治疗新技术研究进展研讨会</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刘斌</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丽水市人民医院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43</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LS21H090001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应激性精神障碍青年论坛暨宁波大学第十一届神经科学高端论坛</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王闯</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宁波大学/医学院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44</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LS21H140001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口腔修复人工组织支架3D打印技术交流会</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王金铭</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浙江树人大学</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45</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LS21H160001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肺癌一体化诊疗暨老年肺癌加速康复外科学术交流会</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祝鑫海</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浙江医院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46</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LS21H160002</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之江科学论坛-浙江省肺癌诊治技术研究中心建设的经验</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陈明</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浙江省肿瘤医院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47</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LS21H160003</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肿瘤微环境研究学术交流会</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杨柳</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杭州医学院/浙江省人民医院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48</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LS21H160004</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肿瘤靶向免疫治疗学术交流研讨会</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杨芝萍</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嘉兴学院/附属医院</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49</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LS21H190001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浙江省医学精准医疗及冠状病毒感染防治基础研究发展规划与重点方向调研研究</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柯越海</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浙江大学/医学院/基础医学系</w:t>
            </w:r>
          </w:p>
        </w:tc>
      </w:tr>
      <w:tr>
        <w:tblPrEx>
          <w:tblCellMar>
            <w:top w:w="0" w:type="dxa"/>
            <w:left w:w="108" w:type="dxa"/>
            <w:bottom w:w="0" w:type="dxa"/>
            <w:right w:w="108" w:type="dxa"/>
          </w:tblCellMar>
        </w:tblPrEx>
        <w:trPr>
          <w:trHeight w:val="340" w:hRule="atLeast"/>
        </w:trPr>
        <w:tc>
          <w:tcPr>
            <w:tcW w:w="671" w:type="dxa"/>
            <w:tcBorders>
              <w:top w:val="nil"/>
              <w:left w:val="single" w:color="auto" w:sz="4" w:space="0"/>
              <w:bottom w:val="single" w:color="auto" w:sz="4" w:space="0"/>
              <w:right w:val="single" w:color="auto" w:sz="4" w:space="0"/>
            </w:tcBorders>
            <w:shd w:val="clear" w:color="auto" w:fill="auto"/>
            <w:vAlign w:val="center"/>
          </w:tcPr>
          <w:p>
            <w:pPr>
              <w:widowControl/>
              <w:spacing w:line="280" w:lineRule="exact"/>
              <w:jc w:val="center"/>
              <w:rPr>
                <w:rFonts w:ascii="宋体" w:hAnsi="宋体" w:cs="宋体"/>
                <w:color w:val="000000"/>
                <w:kern w:val="0"/>
                <w:sz w:val="20"/>
                <w:szCs w:val="20"/>
              </w:rPr>
            </w:pPr>
            <w:r>
              <w:rPr>
                <w:rFonts w:hint="eastAsia" w:ascii="宋体" w:hAnsi="宋体" w:cs="宋体"/>
                <w:color w:val="000000"/>
                <w:kern w:val="0"/>
                <w:sz w:val="20"/>
                <w:szCs w:val="20"/>
              </w:rPr>
              <w:t>50</w:t>
            </w:r>
          </w:p>
        </w:tc>
        <w:tc>
          <w:tcPr>
            <w:tcW w:w="1329"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LS21H310001</w:t>
            </w:r>
          </w:p>
        </w:tc>
        <w:tc>
          <w:tcPr>
            <w:tcW w:w="396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新药创制基础研究学术调研交流项目</w:t>
            </w:r>
          </w:p>
        </w:tc>
        <w:tc>
          <w:tcPr>
            <w:tcW w:w="88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何俏军</w:t>
            </w:r>
          </w:p>
        </w:tc>
        <w:tc>
          <w:tcPr>
            <w:tcW w:w="1900" w:type="dxa"/>
            <w:tcBorders>
              <w:top w:val="nil"/>
              <w:left w:val="nil"/>
              <w:bottom w:val="single" w:color="auto" w:sz="4" w:space="0"/>
              <w:right w:val="single" w:color="auto" w:sz="4" w:space="0"/>
            </w:tcBorders>
            <w:shd w:val="clear" w:color="auto" w:fill="auto"/>
            <w:vAlign w:val="center"/>
          </w:tcPr>
          <w:p>
            <w:pPr>
              <w:widowControl/>
              <w:spacing w:line="280" w:lineRule="exact"/>
              <w:jc w:val="left"/>
              <w:rPr>
                <w:rFonts w:ascii="宋体" w:hAnsi="宋体" w:cs="宋体"/>
                <w:color w:val="000000"/>
                <w:kern w:val="0"/>
                <w:sz w:val="20"/>
                <w:szCs w:val="20"/>
              </w:rPr>
            </w:pPr>
            <w:r>
              <w:rPr>
                <w:rFonts w:hint="eastAsia" w:ascii="宋体" w:hAnsi="宋体" w:cs="宋体"/>
                <w:color w:val="000000"/>
                <w:kern w:val="0"/>
                <w:sz w:val="20"/>
                <w:szCs w:val="20"/>
              </w:rPr>
              <w:t>浙江大学/药学院</w:t>
            </w:r>
          </w:p>
        </w:tc>
      </w:tr>
    </w:tbl>
    <w:p>
      <w:pPr>
        <w:rPr>
          <w:rFonts w:ascii="黑体" w:hAnsi="黑体" w:eastAsia="黑体"/>
          <w:color w:val="000000"/>
          <w:sz w:val="32"/>
          <w:szCs w:val="32"/>
        </w:rPr>
        <w:sectPr>
          <w:pgSz w:w="11906" w:h="16838"/>
          <w:pgMar w:top="2098" w:right="1474" w:bottom="1440" w:left="1588" w:header="851" w:footer="1134" w:gutter="0"/>
          <w:cols w:space="425" w:num="1"/>
          <w:docGrid w:type="lines" w:linePitch="312" w:charSpace="0"/>
        </w:sectPr>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黑体简体">
    <w:panose1 w:val="02000000000000000000"/>
    <w:charset w:val="86"/>
    <w:family w:val="auto"/>
    <w:pitch w:val="default"/>
    <w:sig w:usb0="A00002BF" w:usb1="184F6CFA" w:usb2="00000012" w:usb3="00000000" w:csb0="00040001" w:csb1="00000000"/>
  </w:font>
  <w:font w:name="方正小标宋简体">
    <w:panose1 w:val="03000509000000000000"/>
    <w:charset w:val="86"/>
    <w:family w:val="script"/>
    <w:pitch w:val="default"/>
    <w:sig w:usb0="00000001" w:usb1="080E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1A80BC2"/>
    <w:multiLevelType w:val="multilevel"/>
    <w:tmpl w:val="11A80BC2"/>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DdjMmQ5MWFlODY3M2FlYTRjYzE3MmFmMjdlNjhjMzUifQ=="/>
  </w:docVars>
  <w:rsids>
    <w:rsidRoot w:val="00684806"/>
    <w:rsid w:val="00684806"/>
    <w:rsid w:val="00BA0595"/>
    <w:rsid w:val="16FC6AC4"/>
    <w:rsid w:val="4FF26E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9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qFormat="1" w:unhideWhenUsed="0"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qFormat="1"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3"/>
    <w:basedOn w:val="1"/>
    <w:next w:val="1"/>
    <w:link w:val="17"/>
    <w:qFormat/>
    <w:uiPriority w:val="99"/>
    <w:pPr>
      <w:widowControl/>
      <w:spacing w:before="100" w:beforeAutospacing="1" w:after="100" w:afterAutospacing="1"/>
      <w:jc w:val="left"/>
      <w:outlineLvl w:val="2"/>
    </w:pPr>
    <w:rPr>
      <w:rFonts w:ascii="宋体" w:hAnsi="宋体" w:cs="宋体"/>
      <w:b/>
      <w:bCs/>
      <w:kern w:val="0"/>
      <w:sz w:val="27"/>
      <w:szCs w:val="27"/>
    </w:rPr>
  </w:style>
  <w:style w:type="character" w:default="1" w:styleId="10">
    <w:name w:val="Default Paragraph Font"/>
    <w:semiHidden/>
    <w:unhideWhenUsed/>
    <w:uiPriority w:val="1"/>
  </w:style>
  <w:style w:type="table" w:default="1" w:styleId="8">
    <w:name w:val="Normal Table"/>
    <w:semiHidden/>
    <w:unhideWhenUsed/>
    <w:uiPriority w:val="99"/>
    <w:tblPr>
      <w:tblCellMar>
        <w:top w:w="0" w:type="dxa"/>
        <w:left w:w="108" w:type="dxa"/>
        <w:bottom w:w="0" w:type="dxa"/>
        <w:right w:w="108" w:type="dxa"/>
      </w:tblCellMar>
    </w:tblPr>
  </w:style>
  <w:style w:type="paragraph" w:styleId="3">
    <w:name w:val="Date"/>
    <w:basedOn w:val="1"/>
    <w:next w:val="1"/>
    <w:link w:val="19"/>
    <w:semiHidden/>
    <w:qFormat/>
    <w:uiPriority w:val="99"/>
    <w:pPr>
      <w:ind w:left="100" w:leftChars="2500"/>
    </w:pPr>
    <w:rPr>
      <w:rFonts w:ascii="Calibri" w:hAnsi="Calibri"/>
      <w:szCs w:val="22"/>
    </w:rPr>
  </w:style>
  <w:style w:type="paragraph" w:styleId="4">
    <w:name w:val="Balloon Text"/>
    <w:basedOn w:val="1"/>
    <w:link w:val="21"/>
    <w:semiHidden/>
    <w:qFormat/>
    <w:uiPriority w:val="99"/>
    <w:rPr>
      <w:rFonts w:ascii="Calibri" w:hAnsi="Calibri"/>
      <w:sz w:val="18"/>
      <w:szCs w:val="18"/>
    </w:rPr>
  </w:style>
  <w:style w:type="paragraph" w:styleId="5">
    <w:name w:val="footer"/>
    <w:basedOn w:val="1"/>
    <w:link w:val="16"/>
    <w:unhideWhenUsed/>
    <w:qFormat/>
    <w:uiPriority w:val="99"/>
    <w:pPr>
      <w:tabs>
        <w:tab w:val="center" w:pos="4153"/>
        <w:tab w:val="right" w:pos="8306"/>
      </w:tabs>
      <w:snapToGrid w:val="0"/>
      <w:jc w:val="left"/>
    </w:pPr>
    <w:rPr>
      <w:sz w:val="18"/>
      <w:szCs w:val="18"/>
    </w:rPr>
  </w:style>
  <w:style w:type="paragraph" w:styleId="6">
    <w:name w:val="header"/>
    <w:basedOn w:val="1"/>
    <w:link w:val="15"/>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99"/>
    <w:pPr>
      <w:widowControl/>
      <w:spacing w:before="100" w:beforeAutospacing="1" w:after="100" w:afterAutospacing="1"/>
      <w:jc w:val="left"/>
    </w:pPr>
    <w:rPr>
      <w:rFonts w:ascii="宋体" w:hAnsi="宋体" w:cs="宋体"/>
      <w:kern w:val="0"/>
      <w:sz w:val="24"/>
    </w:rPr>
  </w:style>
  <w:style w:type="table" w:styleId="9">
    <w:name w:val="Table Grid"/>
    <w:basedOn w:val="8"/>
    <w:qFormat/>
    <w:uiPriority w:val="59"/>
    <w:rPr>
      <w:rFonts w:ascii="Calibri" w:hAnsi="Calibri" w:eastAsia="宋体" w:cs="Times New Roman"/>
      <w:kern w:val="0"/>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1">
    <w:name w:val="page number"/>
    <w:qFormat/>
    <w:uiPriority w:val="0"/>
  </w:style>
  <w:style w:type="character" w:styleId="12">
    <w:name w:val="FollowedHyperlink"/>
    <w:semiHidden/>
    <w:qFormat/>
    <w:uiPriority w:val="99"/>
    <w:rPr>
      <w:rFonts w:cs="Times New Roman"/>
      <w:color w:val="800080"/>
      <w:u w:val="single"/>
    </w:rPr>
  </w:style>
  <w:style w:type="character" w:styleId="13">
    <w:name w:val="Hyperlink"/>
    <w:qFormat/>
    <w:uiPriority w:val="99"/>
    <w:rPr>
      <w:rFonts w:cs="Times New Roman"/>
      <w:color w:val="0000FF"/>
      <w:u w:val="single"/>
    </w:rPr>
  </w:style>
  <w:style w:type="character" w:customStyle="1" w:styleId="14">
    <w:name w:val="标题 3 Char"/>
    <w:basedOn w:val="10"/>
    <w:semiHidden/>
    <w:qFormat/>
    <w:uiPriority w:val="9"/>
    <w:rPr>
      <w:rFonts w:ascii="Times New Roman" w:hAnsi="Times New Roman" w:eastAsia="宋体" w:cs="Times New Roman"/>
      <w:b/>
      <w:bCs/>
      <w:sz w:val="32"/>
      <w:szCs w:val="32"/>
    </w:rPr>
  </w:style>
  <w:style w:type="character" w:customStyle="1" w:styleId="15">
    <w:name w:val="页眉 Char"/>
    <w:basedOn w:val="10"/>
    <w:link w:val="6"/>
    <w:qFormat/>
    <w:uiPriority w:val="99"/>
    <w:rPr>
      <w:rFonts w:ascii="Times New Roman" w:hAnsi="Times New Roman" w:eastAsia="宋体" w:cs="Times New Roman"/>
      <w:sz w:val="18"/>
      <w:szCs w:val="18"/>
    </w:rPr>
  </w:style>
  <w:style w:type="character" w:customStyle="1" w:styleId="16">
    <w:name w:val="页脚 Char"/>
    <w:basedOn w:val="10"/>
    <w:link w:val="5"/>
    <w:uiPriority w:val="99"/>
    <w:rPr>
      <w:rFonts w:ascii="Times New Roman" w:hAnsi="Times New Roman" w:eastAsia="宋体" w:cs="Times New Roman"/>
      <w:sz w:val="18"/>
      <w:szCs w:val="18"/>
    </w:rPr>
  </w:style>
  <w:style w:type="character" w:customStyle="1" w:styleId="17">
    <w:name w:val="标题 3 字符"/>
    <w:link w:val="2"/>
    <w:qFormat/>
    <w:uiPriority w:val="99"/>
    <w:rPr>
      <w:rFonts w:ascii="宋体" w:hAnsi="宋体" w:eastAsia="宋体" w:cs="宋体"/>
      <w:b/>
      <w:bCs/>
      <w:kern w:val="0"/>
      <w:sz w:val="27"/>
      <w:szCs w:val="27"/>
    </w:rPr>
  </w:style>
  <w:style w:type="character" w:customStyle="1" w:styleId="18">
    <w:name w:val="日期 Char"/>
    <w:basedOn w:val="10"/>
    <w:semiHidden/>
    <w:qFormat/>
    <w:uiPriority w:val="99"/>
    <w:rPr>
      <w:rFonts w:ascii="Times New Roman" w:hAnsi="Times New Roman" w:eastAsia="宋体" w:cs="Times New Roman"/>
      <w:szCs w:val="24"/>
    </w:rPr>
  </w:style>
  <w:style w:type="character" w:customStyle="1" w:styleId="19">
    <w:name w:val="日期 字符"/>
    <w:link w:val="3"/>
    <w:semiHidden/>
    <w:qFormat/>
    <w:uiPriority w:val="99"/>
    <w:rPr>
      <w:rFonts w:ascii="Calibri" w:hAnsi="Calibri" w:eastAsia="宋体" w:cs="Times New Roman"/>
    </w:rPr>
  </w:style>
  <w:style w:type="character" w:customStyle="1" w:styleId="20">
    <w:name w:val="批注框文本 Char"/>
    <w:basedOn w:val="10"/>
    <w:semiHidden/>
    <w:qFormat/>
    <w:uiPriority w:val="99"/>
    <w:rPr>
      <w:rFonts w:ascii="Times New Roman" w:hAnsi="Times New Roman" w:eastAsia="宋体" w:cs="Times New Roman"/>
      <w:sz w:val="18"/>
      <w:szCs w:val="18"/>
    </w:rPr>
  </w:style>
  <w:style w:type="character" w:customStyle="1" w:styleId="21">
    <w:name w:val="批注框文本 字符"/>
    <w:link w:val="4"/>
    <w:semiHidden/>
    <w:qFormat/>
    <w:uiPriority w:val="99"/>
    <w:rPr>
      <w:rFonts w:ascii="Calibri" w:hAnsi="Calibri" w:eastAsia="宋体" w:cs="Times New Roman"/>
      <w:sz w:val="18"/>
      <w:szCs w:val="18"/>
    </w:rPr>
  </w:style>
  <w:style w:type="character" w:customStyle="1" w:styleId="22">
    <w:name w:val="页眉 字符"/>
    <w:qFormat/>
    <w:locked/>
    <w:uiPriority w:val="99"/>
    <w:rPr>
      <w:sz w:val="18"/>
    </w:rPr>
  </w:style>
  <w:style w:type="character" w:customStyle="1" w:styleId="23">
    <w:name w:val="页脚 字符"/>
    <w:qFormat/>
    <w:locked/>
    <w:uiPriority w:val="99"/>
    <w:rPr>
      <w:sz w:val="18"/>
    </w:rPr>
  </w:style>
  <w:style w:type="paragraph" w:customStyle="1" w:styleId="24">
    <w:name w:val="_Style 23"/>
    <w:basedOn w:val="1"/>
    <w:next w:val="25"/>
    <w:qFormat/>
    <w:uiPriority w:val="99"/>
    <w:pPr>
      <w:ind w:firstLine="420" w:firstLineChars="200"/>
    </w:pPr>
    <w:rPr>
      <w:rFonts w:ascii="Calibri" w:hAnsi="Calibri"/>
      <w:szCs w:val="22"/>
    </w:rPr>
  </w:style>
  <w:style w:type="paragraph" w:styleId="25">
    <w:name w:val="List Paragraph"/>
    <w:basedOn w:val="1"/>
    <w:qFormat/>
    <w:uiPriority w:val="34"/>
    <w:pPr>
      <w:ind w:firstLine="420" w:firstLineChars="200"/>
    </w:pPr>
  </w:style>
  <w:style w:type="paragraph" w:customStyle="1" w:styleId="26">
    <w:name w:val="font5"/>
    <w:basedOn w:val="1"/>
    <w:qFormat/>
    <w:uiPriority w:val="0"/>
    <w:pPr>
      <w:widowControl/>
      <w:spacing w:before="100" w:beforeAutospacing="1" w:after="100" w:afterAutospacing="1"/>
      <w:jc w:val="left"/>
    </w:pPr>
    <w:rPr>
      <w:rFonts w:ascii="宋体" w:hAnsi="宋体" w:cs="宋体"/>
      <w:kern w:val="0"/>
      <w:sz w:val="18"/>
      <w:szCs w:val="18"/>
    </w:rPr>
  </w:style>
  <w:style w:type="paragraph" w:customStyle="1" w:styleId="27">
    <w:name w:val="xl65"/>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20"/>
      <w:szCs w:val="20"/>
    </w:rPr>
  </w:style>
  <w:style w:type="paragraph" w:customStyle="1" w:styleId="28">
    <w:name w:val="xl66"/>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center"/>
    </w:pPr>
    <w:rPr>
      <w:rFonts w:ascii="宋体" w:hAnsi="宋体" w:cs="宋体"/>
      <w:kern w:val="0"/>
      <w:sz w:val="20"/>
      <w:szCs w:val="20"/>
    </w:rPr>
  </w:style>
  <w:style w:type="paragraph" w:customStyle="1" w:styleId="29">
    <w:name w:val="xl67"/>
    <w:basedOn w:val="1"/>
    <w:qFormat/>
    <w:uiPriority w:val="0"/>
    <w:pPr>
      <w:widowControl/>
      <w:pBdr>
        <w:top w:val="single" w:color="000000" w:sz="4" w:space="0"/>
        <w:left w:val="single" w:color="000000" w:sz="4" w:space="0"/>
        <w:bottom w:val="single" w:color="000000" w:sz="4" w:space="0"/>
        <w:right w:val="single" w:color="000000" w:sz="4" w:space="0"/>
      </w:pBdr>
      <w:spacing w:before="100" w:beforeAutospacing="1" w:after="100" w:afterAutospacing="1"/>
      <w:jc w:val="left"/>
    </w:pPr>
    <w:rPr>
      <w:rFonts w:ascii="宋体" w:hAnsi="宋体" w:cs="宋体"/>
      <w:kern w:val="0"/>
      <w:sz w:val="20"/>
      <w:szCs w:val="20"/>
    </w:rPr>
  </w:style>
  <w:style w:type="paragraph" w:customStyle="1" w:styleId="30">
    <w:name w:val="xl68"/>
    <w:basedOn w:val="1"/>
    <w:qFormat/>
    <w:uiPriority w:val="0"/>
    <w:pPr>
      <w:widowControl/>
      <w:pBdr>
        <w:top w:val="single" w:color="auto" w:sz="8" w:space="0"/>
        <w:left w:val="single" w:color="auto" w:sz="8" w:space="0"/>
        <w:right w:val="single" w:color="auto" w:sz="8" w:space="0"/>
      </w:pBdr>
      <w:spacing w:before="100" w:beforeAutospacing="1" w:after="100" w:afterAutospacing="1"/>
      <w:jc w:val="left"/>
    </w:pPr>
    <w:rPr>
      <w:rFonts w:ascii="宋体" w:hAnsi="宋体" w:cs="宋体"/>
      <w:color w:val="000000"/>
      <w:kern w:val="0"/>
      <w:sz w:val="24"/>
    </w:rPr>
  </w:style>
  <w:style w:type="paragraph" w:customStyle="1" w:styleId="31">
    <w:name w:val="xl69"/>
    <w:basedOn w:val="1"/>
    <w:qFormat/>
    <w:uiPriority w:val="99"/>
    <w:pPr>
      <w:widowControl/>
      <w:pBdr>
        <w:top w:val="single" w:color="auto" w:sz="8" w:space="0"/>
        <w:right w:val="single" w:color="auto" w:sz="8" w:space="0"/>
      </w:pBdr>
      <w:spacing w:before="100" w:beforeAutospacing="1" w:after="100" w:afterAutospacing="1"/>
      <w:jc w:val="center"/>
    </w:pPr>
    <w:rPr>
      <w:rFonts w:ascii="宋体" w:hAnsi="宋体" w:cs="宋体"/>
      <w:color w:val="000000"/>
      <w:kern w:val="0"/>
      <w:sz w:val="20"/>
      <w:szCs w:val="20"/>
    </w:rPr>
  </w:style>
  <w:style w:type="paragraph" w:customStyle="1" w:styleId="32">
    <w:name w:val="xl70"/>
    <w:basedOn w:val="1"/>
    <w:qFormat/>
    <w:uiPriority w:val="99"/>
    <w:pPr>
      <w:widowControl/>
      <w:pBdr>
        <w:top w:val="single" w:color="auto" w:sz="8" w:space="0"/>
        <w:right w:val="single" w:color="auto" w:sz="8" w:space="0"/>
      </w:pBdr>
      <w:spacing w:before="100" w:beforeAutospacing="1" w:after="100" w:afterAutospacing="1"/>
    </w:pPr>
    <w:rPr>
      <w:rFonts w:ascii="宋体" w:hAnsi="宋体" w:cs="宋体"/>
      <w:color w:val="000000"/>
      <w:kern w:val="0"/>
      <w:sz w:val="20"/>
      <w:szCs w:val="20"/>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80</Pages>
  <Words>60936</Words>
  <Characters>86804</Characters>
  <Lines>687</Lines>
  <Paragraphs>193</Paragraphs>
  <TotalTime>0</TotalTime>
  <ScaleCrop>false</ScaleCrop>
  <LinksUpToDate>false</LinksUpToDate>
  <CharactersWithSpaces>86887</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2020-11-13T08:31:00Z</dcterms:created>
  <dc:creator>yujie</dc:creator>
  <cp:lastModifiedBy>去留观自在</cp:lastModifiedBy>
  <dcterms:modified xsi:type="dcterms:W3CDTF">2022-12-01T10:16:38Z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F41AE10510F34C5591CDE91C358713C9</vt:lpwstr>
  </property>
</Properties>
</file>