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水稻田一体化移动泵站加工委托项目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pStyle w:val="4"/>
        <w:spacing w:before="0" w:beforeAutospacing="0" w:after="0" w:afterAutospacing="0" w:line="280" w:lineRule="atLeast"/>
        <w:ind w:firstLine="482"/>
        <w:textAlignment w:val="baseline"/>
        <w:rPr>
          <w:rFonts w:hint="eastAsia" w:ascii="&amp;quot" w:hAnsi="&amp;quot"/>
          <w:color w:val="38383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5D2C4F"/>
    <w:rsid w:val="007200D5"/>
    <w:rsid w:val="00844F5A"/>
    <w:rsid w:val="008D4BFB"/>
    <w:rsid w:val="00A02FEB"/>
    <w:rsid w:val="00CA760C"/>
    <w:rsid w:val="00D0108B"/>
    <w:rsid w:val="00DE1D23"/>
    <w:rsid w:val="00F94933"/>
    <w:rsid w:val="00FD7CF4"/>
    <w:rsid w:val="4B4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184</Words>
  <Characters>184</Characters>
  <Lines>1</Lines>
  <Paragraphs>1</Paragraphs>
  <TotalTime>0</TotalTime>
  <ScaleCrop>false</ScaleCrop>
  <LinksUpToDate>false</LinksUpToDate>
  <CharactersWithSpaces>208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2021-11-11T14:04:00Z</dcterms:created>
  <dc:creator>windows</dc:creator>
  <cp:lastModifiedBy>水利水电学院</cp:lastModifiedBy>
  <dcterms:modified xsi:type="dcterms:W3CDTF">2022-09-05T04:24:02Z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87870184492446C4851BF39FF89BB669</vt:lpwstr>
  </property>
</Properties>
</file>