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D5E9" w14:textId="36767A52" w:rsidR="00276C53" w:rsidRPr="003366EE" w:rsidRDefault="00276C53" w:rsidP="003366EE">
      <w:pPr>
        <w:widowControl/>
        <w:spacing w:line="24" w:lineRule="atLeast"/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3366EE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  <w:r w:rsidR="003366EE" w:rsidRPr="003366EE">
        <w:rPr>
          <w:rFonts w:ascii="黑体" w:eastAsia="黑体" w:hAnsi="黑体" w:cs="宋体" w:hint="eastAsia"/>
          <w:color w:val="333333"/>
          <w:kern w:val="0"/>
          <w:sz w:val="32"/>
          <w:szCs w:val="32"/>
          <w:shd w:val="clear" w:color="auto" w:fill="FFFFFF"/>
          <w:lang w:bidi="ar"/>
        </w:rPr>
        <w:t>：</w:t>
      </w:r>
    </w:p>
    <w:p w14:paraId="052C6E3D" w14:textId="2188FF83" w:rsidR="00895D56" w:rsidRPr="00276C53" w:rsidRDefault="00000000" w:rsidP="003366EE">
      <w:pPr>
        <w:widowControl/>
        <w:spacing w:line="350" w:lineRule="exact"/>
        <w:jc w:val="center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电气工程及其自动化（19）专业认定评议小组成员名单</w:t>
      </w:r>
    </w:p>
    <w:p w14:paraId="148DC4B9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组长：林培元</w:t>
      </w:r>
    </w:p>
    <w:p w14:paraId="1DC0A747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成员：</w:t>
      </w:r>
    </w:p>
    <w:p w14:paraId="02DE1FDF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  教师代表：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崔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  洋  杨佳昊</w:t>
      </w:r>
    </w:p>
    <w:p w14:paraId="1E794FA8" w14:textId="05BFA030" w:rsidR="00895D56" w:rsidRPr="00276C53" w:rsidRDefault="00000000" w:rsidP="003366EE">
      <w:pPr>
        <w:widowControl/>
        <w:spacing w:line="350" w:lineRule="exact"/>
        <w:ind w:firstLineChars="200" w:firstLine="48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学生代表：朱  艺（1班） 王威豪（1班） 王威舜（2班） 敖丞希（2班）</w:t>
      </w:r>
    </w:p>
    <w:p w14:paraId="2EF1A8DE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 </w:t>
      </w:r>
    </w:p>
    <w:p w14:paraId="07E8060C" w14:textId="77777777" w:rsidR="00895D56" w:rsidRPr="00276C53" w:rsidRDefault="00000000" w:rsidP="003366EE">
      <w:pPr>
        <w:widowControl/>
        <w:spacing w:line="350" w:lineRule="exact"/>
        <w:jc w:val="center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新能源科学与工程（19）专业认定评议小组成员名单</w:t>
      </w:r>
    </w:p>
    <w:p w14:paraId="6B3CB314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组长：林培元</w:t>
      </w:r>
    </w:p>
    <w:p w14:paraId="12AEF35D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成员：</w:t>
      </w:r>
    </w:p>
    <w:p w14:paraId="5CBAFC3E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教师代表：俞先锋  张桂兰</w:t>
      </w:r>
    </w:p>
    <w:p w14:paraId="0C6BBEFA" w14:textId="0A2D25FA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学生代表：金思嘉（1班）</w:t>
      </w: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  <w:t xml:space="preserve"> 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项丽华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（1班） 赵  进（2班）张镓伊（2班）</w:t>
      </w:r>
    </w:p>
    <w:p w14:paraId="1C8A383E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 </w:t>
      </w:r>
    </w:p>
    <w:p w14:paraId="7D9C5792" w14:textId="77777777" w:rsidR="00895D56" w:rsidRPr="00276C53" w:rsidRDefault="00000000" w:rsidP="003366EE">
      <w:pPr>
        <w:widowControl/>
        <w:spacing w:line="350" w:lineRule="exact"/>
        <w:jc w:val="center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自动化（19）专业认定评议小组成员名单</w:t>
      </w:r>
    </w:p>
    <w:p w14:paraId="71D86CF4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组长：林培元</w:t>
      </w:r>
    </w:p>
    <w:p w14:paraId="16D8C2A8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成员：</w:t>
      </w:r>
    </w:p>
    <w:p w14:paraId="14B05DCF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教师代表：徐  涛  吴祖伟</w:t>
      </w:r>
    </w:p>
    <w:p w14:paraId="4D0B7935" w14:textId="041A2B5F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学生代表：曾愉淇（1班） 沙  丽（1班） 陈俊龙（2班） 李卓骏（2班）</w:t>
      </w:r>
    </w:p>
    <w:p w14:paraId="4C35CA22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 </w:t>
      </w:r>
    </w:p>
    <w:p w14:paraId="46985910" w14:textId="77777777" w:rsidR="00895D56" w:rsidRPr="00276C53" w:rsidRDefault="00000000" w:rsidP="003366EE">
      <w:pPr>
        <w:widowControl/>
        <w:spacing w:line="350" w:lineRule="exact"/>
        <w:jc w:val="center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电气工程及其自动化（20）专业认定评议小组成员名单</w:t>
      </w:r>
    </w:p>
    <w:p w14:paraId="5D9D8511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组长：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厉金锁</w:t>
      </w:r>
      <w:proofErr w:type="gramEnd"/>
    </w:p>
    <w:p w14:paraId="7F06B73C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成员：</w:t>
      </w:r>
    </w:p>
    <w:p w14:paraId="3FB085BD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教师代表：彭学虎  阎晓冉</w:t>
      </w:r>
    </w:p>
    <w:p w14:paraId="720770C2" w14:textId="21F639F6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学生代表：斯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恬彬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（1班） 张晋元（1班） 赵宇航（2班） 陈笑傲（2班）</w:t>
      </w:r>
    </w:p>
    <w:p w14:paraId="227DBF29" w14:textId="4A9DF25E" w:rsidR="00895D56" w:rsidRPr="00276C53" w:rsidRDefault="00000000" w:rsidP="003366EE">
      <w:pPr>
        <w:widowControl/>
        <w:spacing w:line="350" w:lineRule="exact"/>
        <w:ind w:firstLineChars="700" w:firstLine="168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胡伟鹏（1班）</w:t>
      </w:r>
      <w:r w:rsidR="00276C53"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赵</w:t>
      </w:r>
      <w:proofErr w:type="gramStart"/>
      <w:r w:rsidR="00276C53"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娈</w:t>
      </w:r>
      <w:proofErr w:type="gramEnd"/>
      <w:r w:rsidR="00276C53"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妙(2班)</w:t>
      </w:r>
      <w:r w:rsidR="00276C53"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  <w:t xml:space="preserve">  </w:t>
      </w:r>
    </w:p>
    <w:p w14:paraId="4D1B44F6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 </w:t>
      </w:r>
    </w:p>
    <w:p w14:paraId="2A316CA2" w14:textId="77777777" w:rsidR="00895D56" w:rsidRPr="00276C53" w:rsidRDefault="00000000" w:rsidP="003366EE">
      <w:pPr>
        <w:widowControl/>
        <w:spacing w:line="350" w:lineRule="exact"/>
        <w:jc w:val="center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新能源科学与工程（20）专业认定评议小组成员名单</w:t>
      </w:r>
    </w:p>
    <w:p w14:paraId="45213F78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组长：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厉金锁</w:t>
      </w:r>
      <w:proofErr w:type="gramEnd"/>
    </w:p>
    <w:p w14:paraId="278CB669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成员：</w:t>
      </w:r>
    </w:p>
    <w:p w14:paraId="5C3EAF7D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教师代表：娄尧林  俞先锋</w:t>
      </w:r>
    </w:p>
    <w:p w14:paraId="6BDF23FA" w14:textId="0D6B1214" w:rsidR="00895D56" w:rsidRPr="00276C53" w:rsidRDefault="00000000" w:rsidP="003366EE">
      <w:pPr>
        <w:widowControl/>
        <w:spacing w:line="350" w:lineRule="exact"/>
        <w:ind w:leftChars="100" w:left="1410" w:hangingChars="500" w:hanging="120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学生代表：刘  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薇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(1班) 李佳俊(1班) 林哲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浩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(1班) 周新瑀（2班）</w:t>
      </w: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  <w:t xml:space="preserve">      韩  俊（2班） 徐羿飞（2班）</w:t>
      </w:r>
    </w:p>
    <w:p w14:paraId="6A74184B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 </w:t>
      </w:r>
    </w:p>
    <w:p w14:paraId="02D4D36F" w14:textId="77777777" w:rsidR="00895D56" w:rsidRPr="00276C53" w:rsidRDefault="00000000" w:rsidP="003366EE">
      <w:pPr>
        <w:widowControl/>
        <w:spacing w:line="350" w:lineRule="exact"/>
        <w:jc w:val="center"/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自动化（20）专业认定评议小组成员名单</w:t>
      </w:r>
    </w:p>
    <w:p w14:paraId="39C0092A" w14:textId="77777777" w:rsidR="00895D56" w:rsidRPr="00276C53" w:rsidRDefault="00000000" w:rsidP="003366EE">
      <w:pPr>
        <w:widowControl/>
        <w:spacing w:line="350" w:lineRule="exac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组长：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厉金锁</w:t>
      </w:r>
      <w:proofErr w:type="gramEnd"/>
    </w:p>
    <w:p w14:paraId="172C60D0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成员：</w:t>
      </w:r>
    </w:p>
    <w:p w14:paraId="1C8AB9CC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教师代表：马龙博  赵进慧</w:t>
      </w:r>
    </w:p>
    <w:p w14:paraId="11067D5C" w14:textId="33BDD320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学生代表：李绍东（1班） 朱雨茜（1班） 高嘉鑫（1班） 唐欣怡（2班）</w:t>
      </w:r>
    </w:p>
    <w:p w14:paraId="4103F961" w14:textId="1459498B" w:rsidR="00895D56" w:rsidRPr="00276C53" w:rsidRDefault="00000000" w:rsidP="003366EE">
      <w:pPr>
        <w:widowControl/>
        <w:spacing w:line="350" w:lineRule="exact"/>
        <w:ind w:firstLineChars="700" w:firstLine="1680"/>
        <w:jc w:val="left"/>
        <w:rPr>
          <w:rFonts w:asciiTheme="minorEastAsia" w:hAnsiTheme="minorEastAsia" w:cs="Tahoma"/>
          <w:color w:val="333333"/>
          <w:sz w:val="24"/>
        </w:rPr>
      </w:pP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汤金勇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（2班） 邹嘉雯（2班）</w:t>
      </w:r>
    </w:p>
    <w:p w14:paraId="5082D89A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lastRenderedPageBreak/>
        <w:t> </w:t>
      </w:r>
    </w:p>
    <w:p w14:paraId="46BC6808" w14:textId="77777777" w:rsidR="00895D56" w:rsidRPr="00276C53" w:rsidRDefault="00000000" w:rsidP="003366EE">
      <w:pPr>
        <w:widowControl/>
        <w:spacing w:line="350" w:lineRule="exact"/>
        <w:jc w:val="center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智能电网信息工程（20）专业认定评议小组成员名单 </w:t>
      </w:r>
    </w:p>
    <w:p w14:paraId="44EFDDD0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组长：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厉金锁</w:t>
      </w:r>
      <w:proofErr w:type="gramEnd"/>
    </w:p>
    <w:p w14:paraId="411D4569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成员：</w:t>
      </w:r>
    </w:p>
    <w:p w14:paraId="1AFCA69D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教师代表：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彭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  涛</w:t>
      </w:r>
    </w:p>
    <w:p w14:paraId="681FA347" w14:textId="7F865108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学生代表：姚志钢（1班） 唐  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瑛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（1班）</w:t>
      </w: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  <w:t>陈小慧（2班）</w:t>
      </w: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  <w:t>程云龙（2班）</w:t>
      </w: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  <w:t xml:space="preserve"> </w:t>
      </w:r>
      <w:r w:rsid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 </w:t>
      </w:r>
      <w:r w:rsidR="00276C53"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  <w:t xml:space="preserve">        </w:t>
      </w: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张宇栋（2班）</w:t>
      </w:r>
    </w:p>
    <w:p w14:paraId="20C7CD83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 </w:t>
      </w:r>
    </w:p>
    <w:p w14:paraId="2C23D197" w14:textId="77777777" w:rsidR="00895D56" w:rsidRPr="00276C53" w:rsidRDefault="00000000" w:rsidP="003366EE">
      <w:pPr>
        <w:widowControl/>
        <w:spacing w:line="350" w:lineRule="exact"/>
        <w:jc w:val="center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电子信息工程技术（20）专业认定评议小组成员名单</w:t>
      </w:r>
    </w:p>
    <w:p w14:paraId="752C4DC4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组长：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厉金锁</w:t>
      </w:r>
      <w:proofErr w:type="gramEnd"/>
    </w:p>
    <w:p w14:paraId="3FB05615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成员：</w:t>
      </w:r>
    </w:p>
    <w:p w14:paraId="6AE34376" w14:textId="67C4C751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教师代表：林培元  赵新龙 </w:t>
      </w:r>
      <w:r w:rsidR="00276C53"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  <w:t xml:space="preserve"> </w:t>
      </w:r>
      <w:proofErr w:type="gramStart"/>
      <w:r w:rsid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厉金锁</w:t>
      </w:r>
      <w:proofErr w:type="gramEnd"/>
    </w:p>
    <w:p w14:paraId="2B9FEBEC" w14:textId="42A9B3F5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学生代表：李俊杰（1班） 陈  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怡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（1班） 魏少康（2班）  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姚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  金（2班）</w:t>
      </w:r>
    </w:p>
    <w:p w14:paraId="312A7F7F" w14:textId="77777777" w:rsidR="00895D56" w:rsidRPr="00276C53" w:rsidRDefault="00000000" w:rsidP="003366EE">
      <w:pPr>
        <w:widowControl/>
        <w:spacing w:line="350" w:lineRule="exact"/>
        <w:ind w:firstLineChars="700" w:firstLine="168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赖中航（3班）</w:t>
      </w: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许洋栋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（3班）</w:t>
      </w:r>
    </w:p>
    <w:p w14:paraId="4669FEE8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 </w:t>
      </w:r>
    </w:p>
    <w:p w14:paraId="6B64E6F7" w14:textId="77777777" w:rsidR="00895D56" w:rsidRPr="00276C53" w:rsidRDefault="00000000" w:rsidP="003366EE">
      <w:pPr>
        <w:widowControl/>
        <w:spacing w:line="350" w:lineRule="exact"/>
        <w:jc w:val="center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电气工程及其自动化（21）专业认定评议小组成员名单</w:t>
      </w:r>
    </w:p>
    <w:p w14:paraId="18FD8606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组长：郭军培</w:t>
      </w:r>
    </w:p>
    <w:p w14:paraId="510B440F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成员：</w:t>
      </w:r>
    </w:p>
    <w:p w14:paraId="383ECFE9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教师代表：陈丽莉</w:t>
      </w: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  <w:t>李海涛</w:t>
      </w:r>
    </w:p>
    <w:p w14:paraId="5CBAFD07" w14:textId="4D12C77C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学生代表：邹知翰（1班） 章佳怡（1班）</w:t>
      </w: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  <w:t>庞子健（2班） 牛梓旭（2班）</w:t>
      </w:r>
    </w:p>
    <w:p w14:paraId="793DEF25" w14:textId="77777777" w:rsidR="00276C53" w:rsidRDefault="00276C53" w:rsidP="003366EE">
      <w:pPr>
        <w:widowControl/>
        <w:spacing w:line="350" w:lineRule="exact"/>
        <w:jc w:val="center"/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</w:pPr>
    </w:p>
    <w:p w14:paraId="0C89D827" w14:textId="647BB790" w:rsidR="00895D56" w:rsidRPr="00276C53" w:rsidRDefault="00000000" w:rsidP="003366EE">
      <w:pPr>
        <w:widowControl/>
        <w:spacing w:line="350" w:lineRule="exact"/>
        <w:jc w:val="center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新能源科学与工程（21）专业认定评议小组成员名单</w:t>
      </w:r>
    </w:p>
    <w:p w14:paraId="1F360525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组长：郭军培</w:t>
      </w:r>
    </w:p>
    <w:p w14:paraId="76702006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成员：</w:t>
      </w:r>
    </w:p>
    <w:p w14:paraId="4689803D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教师代表：杨  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茹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  <w:t>马登昌</w:t>
      </w:r>
    </w:p>
    <w:p w14:paraId="240979F5" w14:textId="53DE79D6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学生代表：石涵烨（1班）</w:t>
      </w: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傅淑丹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（1班） 张皓博（2班）宋  晨（2班）</w:t>
      </w:r>
    </w:p>
    <w:p w14:paraId="1A985EA8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Calibri"/>
          <w:color w:val="333333"/>
          <w:kern w:val="0"/>
          <w:sz w:val="24"/>
          <w:shd w:val="clear" w:color="auto" w:fill="FFFFFF"/>
          <w:lang w:bidi="ar"/>
        </w:rPr>
        <w:t> </w:t>
      </w:r>
    </w:p>
    <w:p w14:paraId="627424C7" w14:textId="77777777" w:rsidR="00895D56" w:rsidRPr="00276C53" w:rsidRDefault="00000000" w:rsidP="003366EE">
      <w:pPr>
        <w:widowControl/>
        <w:spacing w:line="350" w:lineRule="exact"/>
        <w:jc w:val="center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自动化（21）专业认定评议小组成员名单</w:t>
      </w:r>
    </w:p>
    <w:p w14:paraId="1CB3C6A7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组长：郭军培</w:t>
      </w:r>
    </w:p>
    <w:p w14:paraId="37D8BEC6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成员：</w:t>
      </w:r>
    </w:p>
    <w:p w14:paraId="111B7E0F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教师代表：黄俊鹏</w:t>
      </w:r>
    </w:p>
    <w:p w14:paraId="66BFCDE7" w14:textId="3F29E644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学生代表：苏抒冉（1班） 吴  瑶（2班） 胡宏宇（1班） 王榆薇（2班）</w:t>
      </w:r>
    </w:p>
    <w:p w14:paraId="674B098E" w14:textId="77777777" w:rsidR="00895D56" w:rsidRPr="00276C53" w:rsidRDefault="00000000" w:rsidP="003366EE">
      <w:pPr>
        <w:widowControl/>
        <w:spacing w:line="350" w:lineRule="exact"/>
        <w:ind w:firstLineChars="700" w:firstLine="168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刘  萍（1班）</w:t>
      </w:r>
    </w:p>
    <w:p w14:paraId="44BA8957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 </w:t>
      </w:r>
    </w:p>
    <w:p w14:paraId="4333B901" w14:textId="77777777" w:rsidR="00895D56" w:rsidRPr="00276C53" w:rsidRDefault="00000000" w:rsidP="003366EE">
      <w:pPr>
        <w:widowControl/>
        <w:spacing w:line="350" w:lineRule="exact"/>
        <w:jc w:val="center"/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智能电网信息工程（21）专业认定评议小组成员名单</w:t>
      </w:r>
    </w:p>
    <w:p w14:paraId="324D3282" w14:textId="77777777" w:rsidR="00895D56" w:rsidRPr="00276C53" w:rsidRDefault="00000000" w:rsidP="003366EE">
      <w:pPr>
        <w:widowControl/>
        <w:spacing w:line="350" w:lineRule="exac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组长：郭军培</w:t>
      </w:r>
    </w:p>
    <w:p w14:paraId="56976238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成员：</w:t>
      </w:r>
    </w:p>
    <w:p w14:paraId="089FD2A4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教师代表：刘  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倩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  <w:t>叶宇巡</w:t>
      </w:r>
    </w:p>
    <w:p w14:paraId="73A660DD" w14:textId="62B602A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 w:hint="eastAsi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学生代表：沈天钰（2班） 蔡俊韬（2班） 周恩昊（1班）刘  晨（1班）</w:t>
      </w:r>
    </w:p>
    <w:p w14:paraId="50DEFD96" w14:textId="77777777" w:rsidR="00895D56" w:rsidRPr="00276C53" w:rsidRDefault="00895D56" w:rsidP="003366EE">
      <w:pPr>
        <w:widowControl/>
        <w:spacing w:line="350" w:lineRule="exact"/>
        <w:jc w:val="center"/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</w:pPr>
    </w:p>
    <w:p w14:paraId="15B354B6" w14:textId="77777777" w:rsidR="00895D56" w:rsidRPr="00276C53" w:rsidRDefault="00000000" w:rsidP="003366EE">
      <w:pPr>
        <w:widowControl/>
        <w:spacing w:line="350" w:lineRule="exact"/>
        <w:jc w:val="center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电子信息工程技术（21）专业认定评议小组成员名单</w:t>
      </w:r>
    </w:p>
    <w:p w14:paraId="1BC58F34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组长：郭军培</w:t>
      </w:r>
    </w:p>
    <w:p w14:paraId="05138381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成员：</w:t>
      </w:r>
    </w:p>
    <w:p w14:paraId="58A89586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教师代表：李惠英</w:t>
      </w:r>
    </w:p>
    <w:p w14:paraId="567D0F38" w14:textId="5506ABDD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学生代表：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柴佳扬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（2班） 徐朱安（2班）</w:t>
      </w: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  <w:t xml:space="preserve">杨  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婷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（1班）</w:t>
      </w: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  <w:t xml:space="preserve">林  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晔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（1班）</w:t>
      </w:r>
    </w:p>
    <w:p w14:paraId="16BDB382" w14:textId="10917DFE" w:rsidR="00895D56" w:rsidRPr="00276C53" w:rsidRDefault="00000000" w:rsidP="003366EE">
      <w:pPr>
        <w:widowControl/>
        <w:spacing w:line="350" w:lineRule="exact"/>
        <w:ind w:firstLineChars="700" w:firstLine="168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陈</w:t>
      </w:r>
      <w:r w:rsid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 </w:t>
      </w:r>
      <w:r w:rsidR="00276C53"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  <w:t xml:space="preserve"> 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娜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（1班）</w:t>
      </w:r>
    </w:p>
    <w:p w14:paraId="6FB8B159" w14:textId="1B788FC1" w:rsidR="003366EE" w:rsidRPr="003366EE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 </w:t>
      </w:r>
    </w:p>
    <w:p w14:paraId="342C3063" w14:textId="77777777" w:rsidR="00895D56" w:rsidRPr="00276C53" w:rsidRDefault="00000000" w:rsidP="003366EE">
      <w:pPr>
        <w:widowControl/>
        <w:spacing w:line="350" w:lineRule="exact"/>
        <w:jc w:val="center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电气工程及其自动化中本一体化（21）专业认定评议小组成员名单</w:t>
      </w:r>
    </w:p>
    <w:p w14:paraId="1E491FCE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组长：许爱玮</w:t>
      </w:r>
    </w:p>
    <w:p w14:paraId="7655F381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成员：</w:t>
      </w:r>
    </w:p>
    <w:p w14:paraId="5A6B9B9D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教师代表：孙  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澜</w:t>
      </w:r>
      <w:proofErr w:type="gramEnd"/>
    </w:p>
    <w:p w14:paraId="6D3DCAB2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学生代表：董志博  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沈佳校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  曾文斌</w:t>
      </w:r>
    </w:p>
    <w:p w14:paraId="769607BF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 </w:t>
      </w:r>
    </w:p>
    <w:p w14:paraId="74B4189A" w14:textId="77777777" w:rsidR="00895D56" w:rsidRPr="00276C53" w:rsidRDefault="00000000" w:rsidP="003366EE">
      <w:pPr>
        <w:widowControl/>
        <w:spacing w:line="350" w:lineRule="exact"/>
        <w:jc w:val="center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电气工程及其自动化s（21）专业认定评议小组成员名单</w:t>
      </w:r>
    </w:p>
    <w:p w14:paraId="3C20D3A4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组长：许爱玮</w:t>
      </w:r>
    </w:p>
    <w:p w14:paraId="5264129E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成员：</w:t>
      </w:r>
    </w:p>
    <w:p w14:paraId="642B21A5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教师代表：刘吉来  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沈胜标</w:t>
      </w:r>
      <w:proofErr w:type="gramEnd"/>
    </w:p>
    <w:p w14:paraId="65B6A682" w14:textId="7358DF5E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学生代表：周凌灿（1班） 郑煜源（1班） 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戴少秋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（2班） 殷千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浠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（2班）</w:t>
      </w:r>
    </w:p>
    <w:p w14:paraId="2B1EB4D3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Calibri"/>
          <w:color w:val="333333"/>
          <w:kern w:val="0"/>
          <w:sz w:val="24"/>
          <w:shd w:val="clear" w:color="auto" w:fill="FFFFFF"/>
          <w:lang w:bidi="ar"/>
        </w:rPr>
        <w:t> </w:t>
      </w:r>
    </w:p>
    <w:p w14:paraId="540BD632" w14:textId="77777777" w:rsidR="00895D56" w:rsidRPr="00276C53" w:rsidRDefault="00000000" w:rsidP="003366EE">
      <w:pPr>
        <w:widowControl/>
        <w:spacing w:line="350" w:lineRule="exact"/>
        <w:jc w:val="center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新能源科学与工程s（21）专业认定评议小组成员名单</w:t>
      </w:r>
    </w:p>
    <w:p w14:paraId="65252A4F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组长：许爱玮</w:t>
      </w:r>
    </w:p>
    <w:p w14:paraId="5DD4F2FC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成员：</w:t>
      </w:r>
    </w:p>
    <w:p w14:paraId="4D7AA907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教师代表：顾  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珊</w:t>
      </w:r>
      <w:proofErr w:type="gramEnd"/>
    </w:p>
    <w:p w14:paraId="75B35891" w14:textId="2ADBC03B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学生代表：孙欣湄（1班） 王家力（1班）</w:t>
      </w: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  <w:t xml:space="preserve">张韫琦（2班） 陈诚玥（2班） </w:t>
      </w:r>
    </w:p>
    <w:p w14:paraId="7C59A982" w14:textId="77777777" w:rsidR="00895D56" w:rsidRPr="00276C53" w:rsidRDefault="00000000" w:rsidP="003366EE">
      <w:pPr>
        <w:widowControl/>
        <w:spacing w:line="350" w:lineRule="exact"/>
        <w:ind w:firstLineChars="700" w:firstLine="1680"/>
        <w:jc w:val="left"/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 徐振东（2班）</w:t>
      </w:r>
    </w:p>
    <w:p w14:paraId="16C8E3BB" w14:textId="77777777" w:rsidR="00895D56" w:rsidRPr="00276C53" w:rsidRDefault="00895D56" w:rsidP="003366EE">
      <w:pPr>
        <w:widowControl/>
        <w:spacing w:line="350" w:lineRule="exact"/>
        <w:ind w:firstLine="420"/>
        <w:jc w:val="left"/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</w:pPr>
    </w:p>
    <w:p w14:paraId="33D52805" w14:textId="77777777" w:rsidR="00895D56" w:rsidRPr="00276C53" w:rsidRDefault="00000000" w:rsidP="003366EE">
      <w:pPr>
        <w:widowControl/>
        <w:spacing w:line="350" w:lineRule="exact"/>
        <w:jc w:val="center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自动化s（21）专业认定评议小组成员名单</w:t>
      </w:r>
    </w:p>
    <w:p w14:paraId="136D0C4E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组长：许爱玮</w:t>
      </w:r>
    </w:p>
    <w:p w14:paraId="597DC08F" w14:textId="77777777" w:rsidR="00895D56" w:rsidRPr="00276C53" w:rsidRDefault="00000000" w:rsidP="003366EE">
      <w:pPr>
        <w:widowControl/>
        <w:spacing w:line="350" w:lineRule="exact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成员：</w:t>
      </w:r>
    </w:p>
    <w:p w14:paraId="48511EF1" w14:textId="77777777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教师代表：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姚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 xml:space="preserve">  </w:t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玮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  <w:t>陈婷婷</w:t>
      </w:r>
    </w:p>
    <w:p w14:paraId="6B1CDA17" w14:textId="051229F8" w:rsidR="00895D56" w:rsidRPr="00276C53" w:rsidRDefault="00000000" w:rsidP="003366EE">
      <w:pPr>
        <w:widowControl/>
        <w:spacing w:line="350" w:lineRule="exact"/>
        <w:ind w:firstLine="420"/>
        <w:jc w:val="left"/>
        <w:rPr>
          <w:rFonts w:asciiTheme="minorEastAsia" w:hAnsiTheme="minorEastAsia" w:cs="宋体"/>
          <w:color w:val="333333"/>
          <w:kern w:val="0"/>
          <w:sz w:val="24"/>
          <w:shd w:val="clear" w:color="auto" w:fill="FFFFFF"/>
          <w:lang w:bidi="ar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学生代表：陶真科（1班）</w:t>
      </w: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  <w:t>胡鑫鹏（1班）</w:t>
      </w: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  <w:t>李  成（1班）</w:t>
      </w: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</w:r>
      <w:proofErr w:type="gramStart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丁承志</w:t>
      </w:r>
      <w:proofErr w:type="gramEnd"/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（2班）</w:t>
      </w:r>
    </w:p>
    <w:p w14:paraId="4CE79CB1" w14:textId="24E0D4B4" w:rsidR="00895D56" w:rsidRPr="00276C53" w:rsidRDefault="00000000" w:rsidP="003366EE">
      <w:pPr>
        <w:widowControl/>
        <w:spacing w:line="350" w:lineRule="exact"/>
        <w:ind w:firstLineChars="700" w:firstLine="1680"/>
        <w:jc w:val="left"/>
        <w:rPr>
          <w:rFonts w:asciiTheme="minorEastAsia" w:hAnsiTheme="minorEastAsia" w:cs="Tahoma"/>
          <w:color w:val="333333"/>
          <w:sz w:val="24"/>
        </w:rPr>
      </w:pP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>胡宾海（2班）</w:t>
      </w:r>
      <w:r w:rsidRPr="00276C53">
        <w:rPr>
          <w:rFonts w:asciiTheme="minorEastAsia" w:hAnsiTheme="minorEastAsia" w:cs="宋体" w:hint="eastAsia"/>
          <w:color w:val="333333"/>
          <w:kern w:val="0"/>
          <w:sz w:val="24"/>
          <w:shd w:val="clear" w:color="auto" w:fill="FFFFFF"/>
          <w:lang w:bidi="ar"/>
        </w:rPr>
        <w:tab/>
        <w:t>王钟城（2班）</w:t>
      </w:r>
    </w:p>
    <w:p w14:paraId="0B12E45C" w14:textId="0C728C9C" w:rsidR="00895D56" w:rsidRPr="00276C53" w:rsidRDefault="00895D56" w:rsidP="00276C53">
      <w:pPr>
        <w:widowControl/>
        <w:spacing w:line="24" w:lineRule="atLeast"/>
        <w:rPr>
          <w:rFonts w:asciiTheme="minorEastAsia" w:hAnsiTheme="minorEastAsia" w:cs="Tahoma" w:hint="eastAsia"/>
          <w:color w:val="333333"/>
          <w:sz w:val="24"/>
        </w:rPr>
      </w:pPr>
    </w:p>
    <w:p w14:paraId="6ECF61AE" w14:textId="77777777" w:rsidR="00895D56" w:rsidRDefault="00895D56"/>
    <w:sectPr w:rsidR="00895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D833" w14:textId="77777777" w:rsidR="004A575E" w:rsidRDefault="004A575E" w:rsidP="002646C2">
      <w:r>
        <w:separator/>
      </w:r>
    </w:p>
  </w:endnote>
  <w:endnote w:type="continuationSeparator" w:id="0">
    <w:p w14:paraId="5AAD8E4C" w14:textId="77777777" w:rsidR="004A575E" w:rsidRDefault="004A575E" w:rsidP="0026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0C44" w14:textId="77777777" w:rsidR="004A575E" w:rsidRDefault="004A575E" w:rsidP="002646C2">
      <w:r>
        <w:separator/>
      </w:r>
    </w:p>
  </w:footnote>
  <w:footnote w:type="continuationSeparator" w:id="0">
    <w:p w14:paraId="51FBCF41" w14:textId="77777777" w:rsidR="004A575E" w:rsidRDefault="004A575E" w:rsidP="00264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wYzdlZDVlNzMxNWY5YmI3MzcxZDMyODk4ZWIxZGYifQ=="/>
  </w:docVars>
  <w:rsids>
    <w:rsidRoot w:val="00895D56"/>
    <w:rsid w:val="002646C2"/>
    <w:rsid w:val="00276C53"/>
    <w:rsid w:val="003366EE"/>
    <w:rsid w:val="004A575E"/>
    <w:rsid w:val="00895D56"/>
    <w:rsid w:val="034212A7"/>
    <w:rsid w:val="05C55124"/>
    <w:rsid w:val="0E5D6CE1"/>
    <w:rsid w:val="118063A3"/>
    <w:rsid w:val="13AB43FF"/>
    <w:rsid w:val="20007616"/>
    <w:rsid w:val="21C61B36"/>
    <w:rsid w:val="2E265D03"/>
    <w:rsid w:val="2E6E596C"/>
    <w:rsid w:val="409D28ED"/>
    <w:rsid w:val="453E1A41"/>
    <w:rsid w:val="4CA1589D"/>
    <w:rsid w:val="632F6B88"/>
    <w:rsid w:val="6934620E"/>
    <w:rsid w:val="6C92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A8813"/>
  <w15:docId w15:val="{8C30650F-15DC-48AE-B236-37111AEF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a5"/>
    <w:rsid w:val="00264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646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64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646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86150</dc:creator>
  <cp:lastModifiedBy>金锁</cp:lastModifiedBy>
  <cp:revision>2</cp:revision>
  <dcterms:created xsi:type="dcterms:W3CDTF">2022-09-28T07:31:00Z</dcterms:created>
  <dcterms:modified xsi:type="dcterms:W3CDTF">2022-10-06T14:37:00Z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C23932E7EF2447AD8FEC1C910951F693</vt:lpwstr>
  </property>
</Properties>
</file>